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2648A" w14:textId="50AFB573" w:rsidR="0058308D" w:rsidRPr="006344C2" w:rsidRDefault="0058308D" w:rsidP="006344C2">
      <w:pPr>
        <w:shd w:val="clear" w:color="auto" w:fill="FFFFFF"/>
        <w:tabs>
          <w:tab w:val="left" w:leader="dot" w:pos="5390"/>
        </w:tabs>
        <w:ind w:firstLine="6734"/>
        <w:jc w:val="right"/>
        <w:rPr>
          <w:rFonts w:ascii="Verdana" w:hAnsi="Verdana"/>
          <w:b/>
          <w:bCs/>
          <w:color w:val="000000"/>
        </w:rPr>
      </w:pPr>
      <w:r w:rsidRPr="006344C2">
        <w:rPr>
          <w:rFonts w:ascii="Verdana" w:hAnsi="Verdana"/>
          <w:b/>
          <w:bCs/>
          <w:color w:val="000000"/>
          <w:spacing w:val="-10"/>
        </w:rPr>
        <w:t xml:space="preserve">Załącznik Nr </w:t>
      </w:r>
      <w:r w:rsidR="00D05B40">
        <w:rPr>
          <w:rFonts w:ascii="Verdana" w:hAnsi="Verdana"/>
          <w:b/>
          <w:bCs/>
          <w:color w:val="000000"/>
          <w:spacing w:val="-10"/>
        </w:rPr>
        <w:t>3</w:t>
      </w:r>
      <w:r w:rsidR="006344C2" w:rsidRPr="006344C2">
        <w:rPr>
          <w:rFonts w:ascii="Verdana" w:hAnsi="Verdana"/>
          <w:b/>
          <w:bCs/>
          <w:color w:val="000000"/>
          <w:spacing w:val="-10"/>
        </w:rPr>
        <w:t xml:space="preserve"> </w:t>
      </w:r>
      <w:r w:rsidRPr="006344C2">
        <w:rPr>
          <w:rFonts w:ascii="Verdana" w:hAnsi="Verdana"/>
          <w:b/>
          <w:bCs/>
          <w:color w:val="000000"/>
        </w:rPr>
        <w:t>PROJEKT</w:t>
      </w:r>
    </w:p>
    <w:p w14:paraId="4147F5D3" w14:textId="7B6B55A0" w:rsidR="0058308D" w:rsidRDefault="0058308D" w:rsidP="006344C2">
      <w:pPr>
        <w:shd w:val="clear" w:color="auto" w:fill="FFFFFF"/>
        <w:tabs>
          <w:tab w:val="left" w:leader="dot" w:pos="5390"/>
        </w:tabs>
        <w:ind w:firstLine="6734"/>
        <w:jc w:val="center"/>
        <w:rPr>
          <w:rFonts w:ascii="Verdana" w:hAnsi="Verdana"/>
          <w:b/>
          <w:bCs/>
          <w:color w:val="000000"/>
          <w:sz w:val="24"/>
          <w:szCs w:val="24"/>
        </w:rPr>
      </w:pPr>
      <w:r w:rsidRPr="006344C2">
        <w:rPr>
          <w:rFonts w:ascii="Verdana" w:hAnsi="Verdana"/>
          <w:b/>
          <w:bCs/>
          <w:color w:val="000000"/>
          <w:sz w:val="24"/>
          <w:szCs w:val="24"/>
        </w:rPr>
        <w:br/>
        <w:t xml:space="preserve">Umowa nr </w:t>
      </w:r>
    </w:p>
    <w:p w14:paraId="45881B7E" w14:textId="77777777" w:rsidR="006344C2" w:rsidRPr="006344C2" w:rsidRDefault="006344C2" w:rsidP="006344C2">
      <w:pPr>
        <w:shd w:val="clear" w:color="auto" w:fill="FFFFFF"/>
        <w:tabs>
          <w:tab w:val="left" w:leader="dot" w:pos="5390"/>
        </w:tabs>
        <w:ind w:firstLine="6734"/>
        <w:jc w:val="center"/>
        <w:rPr>
          <w:rFonts w:ascii="Verdana" w:hAnsi="Verdana"/>
          <w:sz w:val="24"/>
          <w:szCs w:val="24"/>
        </w:rPr>
      </w:pPr>
    </w:p>
    <w:p w14:paraId="0F163530" w14:textId="019D70F0" w:rsidR="006344C2" w:rsidRPr="00A12F03" w:rsidRDefault="006344C2" w:rsidP="006344C2">
      <w:pPr>
        <w:suppressAutoHyphens/>
        <w:jc w:val="both"/>
        <w:rPr>
          <w:rFonts w:ascii="Verdana" w:hAnsi="Verdana"/>
          <w:sz w:val="24"/>
          <w:szCs w:val="24"/>
          <w:lang w:eastAsia="zh-CN"/>
        </w:rPr>
      </w:pPr>
      <w:r w:rsidRPr="00A12F03">
        <w:rPr>
          <w:rFonts w:ascii="Verdana" w:hAnsi="Verdana"/>
          <w:sz w:val="24"/>
          <w:szCs w:val="24"/>
          <w:lang w:eastAsia="zh-CN"/>
        </w:rPr>
        <w:t xml:space="preserve">zawarta w dniu ……..2025 r. w </w:t>
      </w:r>
      <w:r>
        <w:rPr>
          <w:rFonts w:ascii="Verdana" w:hAnsi="Verdana"/>
          <w:sz w:val="24"/>
          <w:szCs w:val="24"/>
          <w:lang w:eastAsia="zh-CN"/>
        </w:rPr>
        <w:t>Paleśnicy</w:t>
      </w:r>
      <w:r w:rsidRPr="00A12F03">
        <w:rPr>
          <w:rFonts w:ascii="Verdana" w:hAnsi="Verdana"/>
          <w:sz w:val="24"/>
          <w:szCs w:val="24"/>
          <w:lang w:eastAsia="zh-CN"/>
        </w:rPr>
        <w:t xml:space="preserve">,  </w:t>
      </w:r>
    </w:p>
    <w:p w14:paraId="62032B4E" w14:textId="77777777" w:rsidR="006344C2" w:rsidRPr="00A12F03" w:rsidRDefault="006344C2" w:rsidP="006344C2">
      <w:pPr>
        <w:jc w:val="both"/>
        <w:rPr>
          <w:rFonts w:ascii="Verdana" w:hAnsi="Verdana"/>
          <w:sz w:val="24"/>
          <w:szCs w:val="24"/>
          <w:lang w:eastAsia="zh-CN"/>
        </w:rPr>
      </w:pPr>
      <w:r w:rsidRPr="00A12F03">
        <w:rPr>
          <w:rFonts w:ascii="Verdana" w:hAnsi="Verdana"/>
          <w:sz w:val="24"/>
          <w:szCs w:val="24"/>
          <w:lang w:eastAsia="zh-CN"/>
        </w:rPr>
        <w:t>pomiędzy:</w:t>
      </w:r>
    </w:p>
    <w:p w14:paraId="2EA14A5F" w14:textId="77777777" w:rsidR="006344C2" w:rsidRPr="00A12F03" w:rsidRDefault="006344C2" w:rsidP="006344C2">
      <w:pPr>
        <w:jc w:val="both"/>
        <w:rPr>
          <w:rFonts w:ascii="Verdana" w:hAnsi="Verdana"/>
          <w:sz w:val="24"/>
          <w:szCs w:val="24"/>
          <w:lang w:eastAsia="zh-CN"/>
        </w:rPr>
      </w:pPr>
      <w:r w:rsidRPr="00A12F03">
        <w:rPr>
          <w:rFonts w:ascii="Verdana" w:eastAsia="Andale Sans UI" w:hAnsi="Verdana"/>
          <w:b/>
          <w:kern w:val="2"/>
          <w:sz w:val="24"/>
          <w:szCs w:val="24"/>
        </w:rPr>
        <w:t>Gminnym Centrum Seniora i Osób Niesamodzielnych,</w:t>
      </w:r>
      <w:r w:rsidRPr="00A12F03">
        <w:rPr>
          <w:rFonts w:ascii="Verdana" w:eastAsia="Andale Sans UI" w:hAnsi="Verdana"/>
          <w:bCs/>
          <w:kern w:val="2"/>
          <w:sz w:val="24"/>
          <w:szCs w:val="24"/>
        </w:rPr>
        <w:t xml:space="preserve"> Paleśnica 37</w:t>
      </w:r>
      <w:r w:rsidRPr="00A12F03">
        <w:rPr>
          <w:rFonts w:ascii="Verdana" w:eastAsia="Andale Sans UI" w:hAnsi="Verdana"/>
          <w:kern w:val="2"/>
          <w:sz w:val="24"/>
          <w:szCs w:val="24"/>
        </w:rPr>
        <w:t>, 32-84</w:t>
      </w:r>
      <w:r>
        <w:rPr>
          <w:rFonts w:ascii="Verdana" w:eastAsia="Andale Sans UI" w:hAnsi="Verdana"/>
          <w:kern w:val="2"/>
          <w:sz w:val="24"/>
          <w:szCs w:val="24"/>
        </w:rPr>
        <w:t>2</w:t>
      </w:r>
      <w:r w:rsidRPr="00A12F03">
        <w:rPr>
          <w:rFonts w:ascii="Verdana" w:eastAsia="Andale Sans UI" w:hAnsi="Verdana"/>
          <w:kern w:val="2"/>
          <w:sz w:val="24"/>
          <w:szCs w:val="24"/>
        </w:rPr>
        <w:t xml:space="preserve"> </w:t>
      </w:r>
      <w:r>
        <w:rPr>
          <w:rFonts w:ascii="Verdana" w:eastAsia="Andale Sans UI" w:hAnsi="Verdana"/>
          <w:kern w:val="2"/>
          <w:sz w:val="24"/>
          <w:szCs w:val="24"/>
        </w:rPr>
        <w:t>Paleśnica</w:t>
      </w:r>
      <w:r w:rsidRPr="00A12F03">
        <w:rPr>
          <w:rFonts w:ascii="Verdana" w:eastAsia="Andale Sans UI" w:hAnsi="Verdana"/>
          <w:kern w:val="2"/>
          <w:sz w:val="24"/>
          <w:szCs w:val="24"/>
        </w:rPr>
        <w:t xml:space="preserve">, NIP: 8733304705, REGON: </w:t>
      </w:r>
      <w:r w:rsidRPr="00A12F03">
        <w:rPr>
          <w:rFonts w:ascii="Verdana" w:hAnsi="Verdana"/>
          <w:color w:val="000000" w:themeColor="text1"/>
          <w:sz w:val="24"/>
          <w:szCs w:val="24"/>
        </w:rPr>
        <w:t>542812385</w:t>
      </w:r>
      <w:r w:rsidRPr="00A12F03">
        <w:rPr>
          <w:rFonts w:ascii="Verdana" w:eastAsia="Andale Sans UI" w:hAnsi="Verdana"/>
          <w:kern w:val="2"/>
          <w:sz w:val="24"/>
          <w:szCs w:val="24"/>
        </w:rPr>
        <w:t>, reprezentowane przez Panią Małgorzatę Sow</w:t>
      </w:r>
      <w:r>
        <w:rPr>
          <w:rFonts w:ascii="Verdana" w:eastAsia="Andale Sans UI" w:hAnsi="Verdana"/>
          <w:kern w:val="2"/>
          <w:sz w:val="24"/>
          <w:szCs w:val="24"/>
        </w:rPr>
        <w:t>a</w:t>
      </w:r>
      <w:r w:rsidRPr="00A12F03">
        <w:rPr>
          <w:rFonts w:ascii="Verdana" w:eastAsia="Andale Sans UI" w:hAnsi="Verdana"/>
          <w:kern w:val="2"/>
          <w:sz w:val="24"/>
          <w:szCs w:val="24"/>
        </w:rPr>
        <w:t xml:space="preserve"> – Kierownika Gminnego Centrum Seniora i Osób Niesamodzielnych, przy kontrasygnacie Pani Barbary Armatys – Głównego Księgowego, zwaną dalej „</w:t>
      </w:r>
      <w:r w:rsidRPr="00A12F03">
        <w:rPr>
          <w:rFonts w:ascii="Verdana" w:eastAsia="Andale Sans UI" w:hAnsi="Verdana"/>
          <w:b/>
          <w:bCs/>
          <w:kern w:val="2"/>
          <w:sz w:val="24"/>
          <w:szCs w:val="24"/>
        </w:rPr>
        <w:t>Zamawiającym</w:t>
      </w:r>
      <w:r w:rsidRPr="00A12F03">
        <w:rPr>
          <w:rFonts w:ascii="Verdana" w:eastAsia="Andale Sans UI" w:hAnsi="Verdana"/>
          <w:kern w:val="2"/>
          <w:sz w:val="24"/>
          <w:szCs w:val="24"/>
        </w:rPr>
        <w:t>”:</w:t>
      </w:r>
    </w:p>
    <w:p w14:paraId="7CAEDBBA" w14:textId="77777777" w:rsidR="006344C2" w:rsidRPr="00A12F03" w:rsidRDefault="006344C2" w:rsidP="006344C2">
      <w:pPr>
        <w:suppressAutoHyphens/>
        <w:jc w:val="both"/>
        <w:rPr>
          <w:rFonts w:ascii="Verdana" w:hAnsi="Verdana"/>
          <w:sz w:val="24"/>
          <w:szCs w:val="24"/>
          <w:lang w:eastAsia="zh-CN"/>
        </w:rPr>
      </w:pPr>
      <w:r w:rsidRPr="00A12F03">
        <w:rPr>
          <w:rFonts w:ascii="Verdana" w:hAnsi="Verdana"/>
          <w:sz w:val="24"/>
          <w:szCs w:val="24"/>
          <w:lang w:eastAsia="zh-CN"/>
        </w:rPr>
        <w:t>a :</w:t>
      </w:r>
      <w:r w:rsidRPr="00A12F03">
        <w:rPr>
          <w:rFonts w:ascii="Verdana" w:hAnsi="Verdana"/>
          <w:b/>
          <w:sz w:val="24"/>
          <w:szCs w:val="24"/>
          <w:lang w:eastAsia="zh-CN"/>
        </w:rPr>
        <w:t xml:space="preserve">  </w:t>
      </w:r>
      <w:r w:rsidRPr="00A12F03">
        <w:rPr>
          <w:rFonts w:ascii="Verdana" w:hAnsi="Verdana"/>
          <w:bCs/>
          <w:sz w:val="24"/>
          <w:szCs w:val="24"/>
          <w:lang w:eastAsia="zh-CN"/>
        </w:rPr>
        <w:t xml:space="preserve">…………………………….. </w:t>
      </w:r>
      <w:r w:rsidRPr="00A12F03">
        <w:rPr>
          <w:rFonts w:ascii="Verdana" w:hAnsi="Verdana"/>
          <w:sz w:val="24"/>
          <w:szCs w:val="24"/>
        </w:rPr>
        <w:t xml:space="preserve">z siedzibą w …………, NIP …………, </w:t>
      </w:r>
      <w:r w:rsidRPr="00A12F03">
        <w:rPr>
          <w:rFonts w:ascii="Verdana" w:hAnsi="Verdana"/>
          <w:bCs/>
          <w:i/>
          <w:sz w:val="24"/>
          <w:szCs w:val="24"/>
        </w:rPr>
        <w:t xml:space="preserve"> zarejestrowaną w ………………</w:t>
      </w:r>
    </w:p>
    <w:p w14:paraId="5B3057C5" w14:textId="77777777" w:rsidR="006344C2" w:rsidRPr="00A12F03" w:rsidRDefault="006344C2" w:rsidP="006344C2">
      <w:pPr>
        <w:suppressAutoHyphens/>
        <w:jc w:val="both"/>
        <w:rPr>
          <w:rFonts w:ascii="Verdana" w:hAnsi="Verdana"/>
          <w:sz w:val="24"/>
          <w:szCs w:val="24"/>
          <w:lang w:eastAsia="zh-CN"/>
        </w:rPr>
      </w:pPr>
      <w:r w:rsidRPr="00A12F03">
        <w:rPr>
          <w:rFonts w:ascii="Verdana" w:hAnsi="Verdana"/>
          <w:sz w:val="24"/>
          <w:szCs w:val="24"/>
          <w:lang w:eastAsia="zh-CN"/>
        </w:rPr>
        <w:t>reprezentowaną przez :</w:t>
      </w:r>
    </w:p>
    <w:p w14:paraId="68A3FB4D" w14:textId="77777777" w:rsidR="006344C2" w:rsidRPr="00A12F03" w:rsidRDefault="006344C2" w:rsidP="006344C2">
      <w:pPr>
        <w:suppressAutoHyphens/>
        <w:jc w:val="both"/>
        <w:rPr>
          <w:rFonts w:ascii="Verdana" w:hAnsi="Verdana"/>
          <w:sz w:val="24"/>
          <w:szCs w:val="24"/>
          <w:lang w:eastAsia="zh-CN"/>
        </w:rPr>
      </w:pPr>
      <w:r w:rsidRPr="00A12F03">
        <w:rPr>
          <w:rFonts w:ascii="Verdana" w:hAnsi="Verdana"/>
          <w:sz w:val="24"/>
          <w:szCs w:val="24"/>
          <w:lang w:eastAsia="zh-CN"/>
        </w:rPr>
        <w:t>……………………..,</w:t>
      </w:r>
    </w:p>
    <w:p w14:paraId="75ECB7E6" w14:textId="77777777" w:rsidR="006344C2" w:rsidRPr="00A12F03" w:rsidRDefault="006344C2" w:rsidP="006344C2">
      <w:pPr>
        <w:suppressAutoHyphens/>
        <w:jc w:val="both"/>
        <w:rPr>
          <w:rFonts w:ascii="Verdana" w:hAnsi="Verdana"/>
          <w:sz w:val="24"/>
          <w:szCs w:val="24"/>
          <w:lang w:eastAsia="zh-CN"/>
        </w:rPr>
      </w:pPr>
      <w:r w:rsidRPr="00A12F03">
        <w:rPr>
          <w:rFonts w:ascii="Verdana" w:hAnsi="Verdana"/>
          <w:sz w:val="24"/>
          <w:szCs w:val="24"/>
          <w:lang w:eastAsia="zh-CN"/>
        </w:rPr>
        <w:t xml:space="preserve">zwanym dalej  </w:t>
      </w:r>
      <w:r w:rsidRPr="00A12F03">
        <w:rPr>
          <w:rFonts w:ascii="Verdana" w:hAnsi="Verdana"/>
          <w:b/>
          <w:sz w:val="24"/>
          <w:szCs w:val="24"/>
          <w:lang w:eastAsia="zh-CN"/>
        </w:rPr>
        <w:t>„Wykonawcą”</w:t>
      </w:r>
      <w:r w:rsidRPr="00A12F03">
        <w:rPr>
          <w:rFonts w:ascii="Verdana" w:hAnsi="Verdana"/>
          <w:bCs/>
          <w:sz w:val="24"/>
          <w:szCs w:val="24"/>
          <w:lang w:eastAsia="zh-CN"/>
        </w:rPr>
        <w:t xml:space="preserve">. </w:t>
      </w:r>
      <w:r w:rsidRPr="00A12F03">
        <w:rPr>
          <w:rFonts w:ascii="Verdana" w:hAnsi="Verdana"/>
          <w:bCs/>
          <w:i/>
          <w:sz w:val="24"/>
          <w:szCs w:val="24"/>
          <w:lang w:eastAsia="zh-CN"/>
        </w:rPr>
        <w:t xml:space="preserve"> </w:t>
      </w:r>
      <w:r w:rsidRPr="00A12F03">
        <w:rPr>
          <w:rFonts w:ascii="Verdana" w:hAnsi="Verdana"/>
          <w:sz w:val="24"/>
          <w:szCs w:val="24"/>
        </w:rPr>
        <w:t xml:space="preserve">   </w:t>
      </w:r>
    </w:p>
    <w:p w14:paraId="1557E739" w14:textId="77777777" w:rsidR="006344C2" w:rsidRDefault="006344C2" w:rsidP="006344C2">
      <w:pPr>
        <w:jc w:val="both"/>
        <w:rPr>
          <w:rFonts w:ascii="Verdana" w:hAnsi="Verdana"/>
          <w:sz w:val="24"/>
          <w:szCs w:val="24"/>
        </w:rPr>
      </w:pPr>
    </w:p>
    <w:p w14:paraId="3C351F58" w14:textId="77777777" w:rsidR="006344C2" w:rsidRPr="00130B35" w:rsidRDefault="006344C2" w:rsidP="006344C2">
      <w:pPr>
        <w:pStyle w:val="Bezodstpw"/>
        <w:jc w:val="both"/>
        <w:rPr>
          <w:rFonts w:ascii="Verdana" w:hAnsi="Verdana"/>
          <w:b/>
          <w:bCs/>
          <w:i/>
          <w:iCs/>
          <w:color w:val="000000" w:themeColor="text1"/>
          <w:sz w:val="21"/>
          <w:szCs w:val="21"/>
        </w:rPr>
      </w:pPr>
      <w:r w:rsidRPr="00A12F03">
        <w:rPr>
          <w:rFonts w:ascii="Verdana" w:eastAsia="Times New Roman" w:hAnsi="Verdana"/>
          <w:sz w:val="24"/>
          <w:szCs w:val="24"/>
          <w:lang w:eastAsia="zh-CN"/>
        </w:rPr>
        <w:t xml:space="preserve">Niniejsza umowa została zawarta w wyniku postępowania o udzielenie zamówienia publicznego klasycznego przeprowadzonego w trybie podstawowym, o wartości zamówienia </w:t>
      </w:r>
      <w:r w:rsidRPr="00A12F03">
        <w:rPr>
          <w:rFonts w:ascii="Verdana" w:eastAsia="Times New Roman" w:hAnsi="Verdana"/>
          <w:i/>
          <w:sz w:val="24"/>
          <w:szCs w:val="24"/>
          <w:lang w:eastAsia="zh-CN"/>
        </w:rPr>
        <w:t xml:space="preserve"> </w:t>
      </w:r>
      <w:r w:rsidRPr="00A12F03">
        <w:rPr>
          <w:rFonts w:ascii="Verdana" w:eastAsia="Times New Roman" w:hAnsi="Verdana"/>
          <w:sz w:val="24"/>
          <w:szCs w:val="24"/>
          <w:lang w:eastAsia="zh-CN"/>
        </w:rPr>
        <w:t xml:space="preserve">przekraczającej kwotę 130 000 złotych, na podstawie przepisów ustawy z dnia 11 września 2019 r. Prawo zamówień publicznych (Dz. U. z 2024 r. poz. 1320 z późn. zm.), zwanej dalej „ustawą Pzp lub Pzp”, </w:t>
      </w:r>
      <w:r w:rsidRPr="00A12F03">
        <w:rPr>
          <w:rFonts w:ascii="Verdana" w:eastAsia="Times New Roman" w:hAnsi="Verdana"/>
          <w:b/>
          <w:sz w:val="24"/>
          <w:szCs w:val="24"/>
          <w:lang w:eastAsia="zh-CN"/>
        </w:rPr>
        <w:t xml:space="preserve">na realizację zadania pod nazwą: </w:t>
      </w:r>
      <w:bookmarkStart w:id="0" w:name="_Hlk215576390"/>
      <w:bookmarkStart w:id="1" w:name="_Hlk215596886"/>
      <w:r w:rsidRPr="006344C2">
        <w:rPr>
          <w:rFonts w:ascii="Verdana" w:eastAsia="Times New Roman" w:hAnsi="Verdana"/>
          <w:b/>
          <w:i/>
          <w:iCs/>
          <w:sz w:val="24"/>
          <w:szCs w:val="24"/>
          <w:lang w:eastAsia="zh-CN"/>
        </w:rPr>
        <w:t>„Świadczenie usługi wyżywienia w roku 2026 dla uczestników projektu Gminnego Centrum Seniora i Osób Niesamodzielnych w ramach zadania pn.: Rozwój usług społecznych w Gminie Zakliczyn”</w:t>
      </w:r>
      <w:bookmarkEnd w:id="0"/>
    </w:p>
    <w:bookmarkEnd w:id="1"/>
    <w:p w14:paraId="5D003CB2" w14:textId="77777777" w:rsidR="006344C2" w:rsidRPr="00130B35" w:rsidRDefault="006344C2" w:rsidP="006344C2">
      <w:pPr>
        <w:jc w:val="both"/>
        <w:rPr>
          <w:rFonts w:ascii="Verdana" w:hAnsi="Verdana"/>
          <w:color w:val="000000" w:themeColor="text1"/>
          <w:sz w:val="21"/>
          <w:szCs w:val="21"/>
        </w:rPr>
      </w:pPr>
    </w:p>
    <w:p w14:paraId="090AA245" w14:textId="77777777" w:rsidR="006344C2" w:rsidRDefault="006344C2" w:rsidP="006344C2">
      <w:pPr>
        <w:jc w:val="both"/>
        <w:rPr>
          <w:rFonts w:ascii="Verdana" w:hAnsi="Verdana"/>
          <w:sz w:val="24"/>
          <w:szCs w:val="24"/>
          <w:lang w:eastAsia="zh-CN"/>
        </w:rPr>
      </w:pPr>
      <w:r w:rsidRPr="00A12F03">
        <w:rPr>
          <w:rFonts w:ascii="Verdana" w:hAnsi="Verdana"/>
          <w:sz w:val="24"/>
          <w:szCs w:val="24"/>
          <w:lang w:eastAsia="zh-CN"/>
        </w:rPr>
        <w:t>Pomiędzy Zamawiającym i Wykonawcą została zawarta umowa o następującej treści:</w:t>
      </w:r>
    </w:p>
    <w:p w14:paraId="5B33470D" w14:textId="77777777" w:rsidR="006344C2" w:rsidRDefault="006344C2" w:rsidP="006344C2">
      <w:pPr>
        <w:jc w:val="both"/>
        <w:rPr>
          <w:rFonts w:ascii="Verdana" w:hAnsi="Verdana"/>
          <w:sz w:val="24"/>
          <w:szCs w:val="24"/>
        </w:rPr>
      </w:pPr>
    </w:p>
    <w:p w14:paraId="12A053AB" w14:textId="77777777" w:rsidR="006344C2" w:rsidRPr="00A12F03" w:rsidRDefault="006344C2" w:rsidP="006344C2">
      <w:pPr>
        <w:jc w:val="both"/>
        <w:rPr>
          <w:rFonts w:ascii="Verdana" w:hAnsi="Verdana"/>
          <w:sz w:val="24"/>
          <w:szCs w:val="24"/>
        </w:rPr>
      </w:pPr>
    </w:p>
    <w:p w14:paraId="17E25DC1" w14:textId="77777777" w:rsidR="0058308D" w:rsidRPr="006344C2" w:rsidRDefault="0058308D" w:rsidP="006344C2">
      <w:pPr>
        <w:shd w:val="clear" w:color="auto" w:fill="FFFFFF"/>
        <w:spacing w:before="130"/>
        <w:ind w:right="14"/>
        <w:jc w:val="center"/>
        <w:rPr>
          <w:rFonts w:ascii="Verdana" w:hAnsi="Verdana"/>
          <w:b/>
          <w:color w:val="000000"/>
          <w:sz w:val="24"/>
          <w:szCs w:val="24"/>
        </w:rPr>
      </w:pPr>
      <w:r w:rsidRPr="006344C2">
        <w:rPr>
          <w:rFonts w:ascii="Verdana" w:hAnsi="Verdana"/>
          <w:b/>
          <w:color w:val="000000"/>
          <w:sz w:val="24"/>
          <w:szCs w:val="24"/>
        </w:rPr>
        <w:t>§1</w:t>
      </w:r>
    </w:p>
    <w:p w14:paraId="69FB121E" w14:textId="1320E9BB" w:rsidR="0058308D" w:rsidRPr="006344C2" w:rsidRDefault="0058308D" w:rsidP="006344C2">
      <w:pPr>
        <w:numPr>
          <w:ilvl w:val="0"/>
          <w:numId w:val="21"/>
        </w:numPr>
        <w:spacing w:before="120" w:after="120"/>
        <w:jc w:val="both"/>
        <w:rPr>
          <w:rFonts w:ascii="Verdana" w:hAnsi="Verdana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 xml:space="preserve">Przedmiotem umowy jest </w:t>
      </w:r>
      <w:r w:rsidR="006344C2" w:rsidRPr="006344C2">
        <w:rPr>
          <w:rFonts w:ascii="Verdana" w:hAnsi="Verdana"/>
          <w:b/>
          <w:i/>
          <w:iCs/>
          <w:sz w:val="24"/>
          <w:szCs w:val="24"/>
          <w:lang w:eastAsia="zh-CN"/>
        </w:rPr>
        <w:t>„Świadczenie usługi wyżywienia w roku 2026 dla uczestników projektu Gminnego Centrum Seniora i Osób Niesamodzielnych w ramach zadania pn.: Rozwój usług społecznych w Gminie Zakliczyn”</w:t>
      </w:r>
      <w:r w:rsidR="007629D9">
        <w:rPr>
          <w:rFonts w:ascii="Verdana" w:hAnsi="Verdana"/>
          <w:b/>
          <w:i/>
          <w:iCs/>
          <w:sz w:val="24"/>
          <w:szCs w:val="24"/>
          <w:lang w:eastAsia="zh-CN"/>
        </w:rPr>
        <w:t>.</w:t>
      </w:r>
    </w:p>
    <w:p w14:paraId="46586D3B" w14:textId="4B0DF834" w:rsidR="006344C2" w:rsidRPr="006344C2" w:rsidRDefault="006344C2" w:rsidP="006344C2">
      <w:pPr>
        <w:numPr>
          <w:ilvl w:val="0"/>
          <w:numId w:val="21"/>
        </w:numPr>
        <w:spacing w:before="120" w:after="12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i/>
          <w:iCs/>
          <w:sz w:val="24"/>
          <w:szCs w:val="24"/>
          <w:lang w:eastAsia="zh-CN"/>
        </w:rPr>
        <w:t>Przedmiot zamówienia obejmuje m.in.:</w:t>
      </w:r>
    </w:p>
    <w:p w14:paraId="36CADAA4" w14:textId="789D1024" w:rsidR="006344C2" w:rsidRPr="006344C2" w:rsidRDefault="006344C2" w:rsidP="006344C2">
      <w:pPr>
        <w:pStyle w:val="pkt"/>
        <w:numPr>
          <w:ilvl w:val="0"/>
          <w:numId w:val="24"/>
        </w:numPr>
        <w:tabs>
          <w:tab w:val="left" w:pos="993"/>
        </w:tabs>
        <w:spacing w:before="0" w:after="0"/>
        <w:ind w:left="556" w:firstLine="0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 xml:space="preserve">świadczenie </w:t>
      </w:r>
      <w:r w:rsidRPr="006344C2">
        <w:rPr>
          <w:rFonts w:ascii="Verdana" w:hAnsi="Verdana"/>
          <w:b/>
          <w:bCs/>
          <w:szCs w:val="24"/>
        </w:rPr>
        <w:t>usługi wyżywienia tj. śniadanie i obiad</w:t>
      </w:r>
      <w:r w:rsidRPr="006344C2">
        <w:rPr>
          <w:rFonts w:ascii="Verdana" w:hAnsi="Verdana"/>
          <w:szCs w:val="24"/>
        </w:rPr>
        <w:t xml:space="preserve"> dla </w:t>
      </w:r>
      <w:r w:rsidRPr="006344C2">
        <w:rPr>
          <w:rFonts w:ascii="Verdana" w:hAnsi="Verdana"/>
          <w:b/>
          <w:bCs/>
          <w:szCs w:val="24"/>
        </w:rPr>
        <w:t>15 osób dziennie</w:t>
      </w:r>
      <w:r w:rsidRPr="006344C2">
        <w:rPr>
          <w:rFonts w:ascii="Verdana" w:hAnsi="Verdana"/>
          <w:szCs w:val="24"/>
        </w:rPr>
        <w:t>, w dni robocze (od poniedziałku do piątku, z wyłączeniem dni świątecznych) przez cały okres obowiązywania umowy.</w:t>
      </w:r>
    </w:p>
    <w:p w14:paraId="1F32A377" w14:textId="77777777" w:rsidR="006344C2" w:rsidRPr="006344C2" w:rsidRDefault="006344C2" w:rsidP="006344C2">
      <w:pPr>
        <w:pStyle w:val="pkt"/>
        <w:numPr>
          <w:ilvl w:val="0"/>
          <w:numId w:val="24"/>
        </w:numPr>
        <w:tabs>
          <w:tab w:val="left" w:pos="993"/>
        </w:tabs>
        <w:spacing w:before="0" w:after="0"/>
        <w:ind w:left="556" w:firstLine="0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 xml:space="preserve">Przygotowane posiłki muszą być sporządzone w dniu dostawy, o wysokiej wartości odżywczej, zgodnie z zasadami żywienia </w:t>
      </w:r>
      <w:r w:rsidRPr="006344C2">
        <w:rPr>
          <w:rFonts w:ascii="Verdana" w:hAnsi="Verdana"/>
          <w:szCs w:val="24"/>
        </w:rPr>
        <w:lastRenderedPageBreak/>
        <w:t xml:space="preserve">zbiorowego i dostosowane do potrzeb osób w podeszłym wieku. Jadłospis powinien być urozmaicony, uwzględniający sezonowość produktów, a posiłki nie mogą zawierać mięsa i przetworów z puszek konserwowych ani bazować na fast </w:t>
      </w:r>
      <w:proofErr w:type="spellStart"/>
      <w:r w:rsidRPr="006344C2">
        <w:rPr>
          <w:rFonts w:ascii="Verdana" w:hAnsi="Verdana"/>
          <w:szCs w:val="24"/>
        </w:rPr>
        <w:t>foodach</w:t>
      </w:r>
      <w:proofErr w:type="spellEnd"/>
      <w:r w:rsidRPr="006344C2">
        <w:rPr>
          <w:rFonts w:ascii="Verdana" w:hAnsi="Verdana"/>
          <w:szCs w:val="24"/>
        </w:rPr>
        <w:t>. Nie dopuszcza się stosowania preparatów zastępczych, zwiększających objętość lub zmieniających smak, zapach czy konsystencję potraw.</w:t>
      </w:r>
    </w:p>
    <w:p w14:paraId="74B5D68E" w14:textId="77777777" w:rsidR="006344C2" w:rsidRPr="006344C2" w:rsidRDefault="006344C2" w:rsidP="006344C2">
      <w:pPr>
        <w:pStyle w:val="pkt"/>
        <w:numPr>
          <w:ilvl w:val="0"/>
          <w:numId w:val="24"/>
        </w:numPr>
        <w:tabs>
          <w:tab w:val="left" w:pos="993"/>
        </w:tabs>
        <w:spacing w:before="0" w:after="0"/>
        <w:ind w:left="567" w:firstLine="0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>Zamawiający codziennie do godz. 8:30 będzie zgłaszał ilość posiłków na dany dzień.</w:t>
      </w:r>
    </w:p>
    <w:p w14:paraId="7EF50CFA" w14:textId="5FFC9997" w:rsidR="006344C2" w:rsidRPr="006344C2" w:rsidRDefault="006344C2" w:rsidP="006344C2">
      <w:pPr>
        <w:pStyle w:val="pkt"/>
        <w:numPr>
          <w:ilvl w:val="0"/>
          <w:numId w:val="24"/>
        </w:numPr>
        <w:tabs>
          <w:tab w:val="left" w:pos="993"/>
        </w:tabs>
        <w:spacing w:before="0" w:after="0"/>
        <w:ind w:left="567" w:firstLine="0"/>
        <w:rPr>
          <w:rFonts w:ascii="Verdana" w:hAnsi="Verdana"/>
          <w:color w:val="000000" w:themeColor="text1"/>
          <w:szCs w:val="24"/>
        </w:rPr>
      </w:pPr>
      <w:r w:rsidRPr="006344C2">
        <w:rPr>
          <w:rFonts w:ascii="Verdana" w:hAnsi="Verdana"/>
          <w:color w:val="000000" w:themeColor="text1"/>
          <w:szCs w:val="24"/>
        </w:rPr>
        <w:t xml:space="preserve">Dostawa </w:t>
      </w:r>
      <w:r w:rsidR="00D47142" w:rsidRPr="00D47142">
        <w:rPr>
          <w:rFonts w:ascii="Verdana" w:hAnsi="Verdana"/>
          <w:color w:val="000000" w:themeColor="text1"/>
          <w:szCs w:val="24"/>
        </w:rPr>
        <w:t>posiłków będzie realizowana w godzinach 12:00–12:</w:t>
      </w:r>
      <w:r w:rsidR="009824DE">
        <w:rPr>
          <w:rFonts w:ascii="Verdana" w:hAnsi="Verdana"/>
          <w:color w:val="000000" w:themeColor="text1"/>
          <w:szCs w:val="24"/>
        </w:rPr>
        <w:t>4</w:t>
      </w:r>
      <w:r w:rsidR="00D47142" w:rsidRPr="00D47142">
        <w:rPr>
          <w:rFonts w:ascii="Verdana" w:hAnsi="Verdana"/>
          <w:color w:val="000000" w:themeColor="text1"/>
          <w:szCs w:val="24"/>
        </w:rPr>
        <w:t xml:space="preserve">0. Produkty przeznaczone na śniadanie należy dostarczyć w dniu poprzedzającym, razem z obiadem, w celu zapewnienia ich świeżości </w:t>
      </w:r>
      <w:r w:rsidR="00781B3C">
        <w:rPr>
          <w:rFonts w:ascii="Verdana" w:hAnsi="Verdana"/>
          <w:color w:val="000000" w:themeColor="text1"/>
          <w:szCs w:val="24"/>
        </w:rPr>
        <w:br/>
      </w:r>
      <w:r w:rsidR="00D47142" w:rsidRPr="00D47142">
        <w:rPr>
          <w:rFonts w:ascii="Verdana" w:hAnsi="Verdana"/>
          <w:color w:val="000000" w:themeColor="text1"/>
          <w:szCs w:val="24"/>
        </w:rPr>
        <w:t>i prawidłowego magazynowania. Wykonawca zobowiązany jest do uwzględnienia powyższego w planowaniu dostaw</w:t>
      </w:r>
      <w:r w:rsidR="00D47142">
        <w:rPr>
          <w:rFonts w:ascii="Verdana" w:hAnsi="Verdana"/>
          <w:color w:val="000000" w:themeColor="text1"/>
          <w:szCs w:val="24"/>
        </w:rPr>
        <w:t>.</w:t>
      </w:r>
    </w:p>
    <w:p w14:paraId="19FFDBB8" w14:textId="03EE6BFF" w:rsidR="006344C2" w:rsidRPr="006344C2" w:rsidRDefault="006344C2" w:rsidP="006344C2">
      <w:pPr>
        <w:pStyle w:val="pkt"/>
        <w:numPr>
          <w:ilvl w:val="0"/>
          <w:numId w:val="24"/>
        </w:numPr>
        <w:tabs>
          <w:tab w:val="left" w:pos="993"/>
        </w:tabs>
        <w:spacing w:before="0" w:after="0"/>
        <w:ind w:left="567" w:firstLine="0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 xml:space="preserve">Maksymalna liczba zestawów posiłków szacowana w całym okresie obowiązywania umowy wynosi </w:t>
      </w:r>
      <w:r w:rsidRPr="006344C2">
        <w:rPr>
          <w:rFonts w:ascii="Verdana" w:hAnsi="Verdana"/>
          <w:b/>
          <w:bCs/>
          <w:szCs w:val="24"/>
        </w:rPr>
        <w:t xml:space="preserve">do 3 </w:t>
      </w:r>
      <w:r w:rsidR="00A9377A">
        <w:rPr>
          <w:rFonts w:ascii="Verdana" w:hAnsi="Verdana"/>
          <w:b/>
          <w:bCs/>
          <w:szCs w:val="24"/>
        </w:rPr>
        <w:t>96</w:t>
      </w:r>
      <w:r w:rsidRPr="006344C2">
        <w:rPr>
          <w:rFonts w:ascii="Verdana" w:hAnsi="Verdana"/>
          <w:b/>
          <w:bCs/>
          <w:szCs w:val="24"/>
        </w:rPr>
        <w:t>0 zestawów</w:t>
      </w:r>
      <w:r w:rsidRPr="006344C2">
        <w:rPr>
          <w:rFonts w:ascii="Verdana" w:hAnsi="Verdana"/>
          <w:szCs w:val="24"/>
        </w:rPr>
        <w:t>.</w:t>
      </w:r>
    </w:p>
    <w:p w14:paraId="079CCFEE" w14:textId="77777777" w:rsidR="006344C2" w:rsidRPr="006344C2" w:rsidRDefault="006344C2" w:rsidP="006344C2">
      <w:pPr>
        <w:pStyle w:val="pkt"/>
        <w:numPr>
          <w:ilvl w:val="0"/>
          <w:numId w:val="24"/>
        </w:numPr>
        <w:tabs>
          <w:tab w:val="left" w:pos="993"/>
        </w:tabs>
        <w:spacing w:before="0" w:after="0"/>
        <w:ind w:left="567" w:firstLine="0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>Rozliczenie wyżywienia będzie dokonywane na podstawie faktycznie dostarczonych posiłków w danym dniu, potwierdzone przez Zamawiającego.</w:t>
      </w:r>
    </w:p>
    <w:p w14:paraId="25E185C6" w14:textId="77777777" w:rsidR="006344C2" w:rsidRPr="006344C2" w:rsidRDefault="006344C2" w:rsidP="006344C2">
      <w:pPr>
        <w:pStyle w:val="pkt"/>
        <w:numPr>
          <w:ilvl w:val="0"/>
          <w:numId w:val="24"/>
        </w:numPr>
        <w:tabs>
          <w:tab w:val="left" w:pos="1134"/>
        </w:tabs>
        <w:spacing w:before="0" w:after="0"/>
        <w:ind w:left="567" w:firstLine="0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>Posiłki obejmują:</w:t>
      </w:r>
    </w:p>
    <w:p w14:paraId="57D5CC21" w14:textId="77777777" w:rsidR="006344C2" w:rsidRPr="006344C2" w:rsidRDefault="006344C2" w:rsidP="006344C2">
      <w:pPr>
        <w:pStyle w:val="pkt"/>
        <w:numPr>
          <w:ilvl w:val="0"/>
          <w:numId w:val="27"/>
        </w:numPr>
        <w:spacing w:before="0" w:after="0"/>
        <w:rPr>
          <w:rFonts w:ascii="Verdana" w:hAnsi="Verdana"/>
          <w:szCs w:val="24"/>
        </w:rPr>
      </w:pPr>
      <w:r w:rsidRPr="006344C2">
        <w:rPr>
          <w:rFonts w:ascii="Verdana" w:hAnsi="Verdana"/>
          <w:b/>
          <w:bCs/>
          <w:szCs w:val="24"/>
        </w:rPr>
        <w:t>Śniadanie:</w:t>
      </w:r>
    </w:p>
    <w:p w14:paraId="4004E79A" w14:textId="77777777" w:rsidR="006344C2" w:rsidRPr="006344C2" w:rsidRDefault="006344C2" w:rsidP="006344C2">
      <w:pPr>
        <w:pStyle w:val="pkt"/>
        <w:numPr>
          <w:ilvl w:val="0"/>
          <w:numId w:val="25"/>
        </w:numPr>
        <w:tabs>
          <w:tab w:val="clear" w:pos="720"/>
        </w:tabs>
        <w:spacing w:before="0" w:after="0"/>
        <w:ind w:left="1134" w:firstLine="0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>Zamawiający wymaga dostarczenia składników potrzebnych do sporządzenia pełnowartościowego posiłku;</w:t>
      </w:r>
    </w:p>
    <w:p w14:paraId="1735E214" w14:textId="4F2FE897" w:rsidR="006344C2" w:rsidRPr="006344C2" w:rsidRDefault="006344C2" w:rsidP="006344C2">
      <w:pPr>
        <w:pStyle w:val="pkt"/>
        <w:numPr>
          <w:ilvl w:val="0"/>
          <w:numId w:val="25"/>
        </w:numPr>
        <w:tabs>
          <w:tab w:val="clear" w:pos="720"/>
        </w:tabs>
        <w:spacing w:before="0" w:after="0"/>
        <w:ind w:left="1134" w:firstLine="0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 xml:space="preserve">Śniadania powinny być zróżnicowane, zdrowe </w:t>
      </w:r>
      <w:r>
        <w:rPr>
          <w:rFonts w:ascii="Verdana" w:hAnsi="Verdana"/>
          <w:szCs w:val="24"/>
        </w:rPr>
        <w:br/>
      </w:r>
      <w:r w:rsidRPr="006344C2">
        <w:rPr>
          <w:rFonts w:ascii="Verdana" w:hAnsi="Verdana"/>
          <w:szCs w:val="24"/>
        </w:rPr>
        <w:t>i pełnowartościowe, zapewniające odpowiednią ilość energii na rozpoczęcie dnia.</w:t>
      </w:r>
    </w:p>
    <w:p w14:paraId="092ED8A9" w14:textId="77777777" w:rsidR="006344C2" w:rsidRPr="006344C2" w:rsidRDefault="006344C2" w:rsidP="006344C2">
      <w:pPr>
        <w:pStyle w:val="pkt"/>
        <w:numPr>
          <w:ilvl w:val="0"/>
          <w:numId w:val="25"/>
        </w:numPr>
        <w:tabs>
          <w:tab w:val="clear" w:pos="720"/>
        </w:tabs>
        <w:spacing w:before="0" w:after="0"/>
        <w:ind w:left="1134" w:firstLine="0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>W skład śniadania mogą wchodzić produkty zbożowe (pieczywo, płatki), nabiał, wędliny lub ich zamienniki roślinne, owoce i warzywa.</w:t>
      </w:r>
    </w:p>
    <w:p w14:paraId="653A7221" w14:textId="77777777" w:rsidR="006344C2" w:rsidRPr="006344C2" w:rsidRDefault="006344C2" w:rsidP="006344C2">
      <w:pPr>
        <w:pStyle w:val="pkt"/>
        <w:numPr>
          <w:ilvl w:val="0"/>
          <w:numId w:val="27"/>
        </w:numPr>
        <w:spacing w:before="0" w:after="0"/>
        <w:rPr>
          <w:rFonts w:ascii="Verdana" w:hAnsi="Verdana"/>
          <w:szCs w:val="24"/>
        </w:rPr>
      </w:pPr>
      <w:r w:rsidRPr="006344C2">
        <w:rPr>
          <w:rFonts w:ascii="Verdana" w:hAnsi="Verdana"/>
          <w:b/>
          <w:bCs/>
          <w:szCs w:val="24"/>
        </w:rPr>
        <w:t xml:space="preserve"> Obiad dwudaniowy:</w:t>
      </w:r>
    </w:p>
    <w:p w14:paraId="0E3958AC" w14:textId="77777777" w:rsidR="006344C2" w:rsidRPr="006344C2" w:rsidRDefault="006344C2" w:rsidP="006344C2">
      <w:pPr>
        <w:pStyle w:val="pkt"/>
        <w:numPr>
          <w:ilvl w:val="0"/>
          <w:numId w:val="28"/>
        </w:numPr>
        <w:spacing w:before="0" w:after="0"/>
        <w:ind w:left="1134" w:hanging="22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 xml:space="preserve">Obiad składa się z dwóch dań: </w:t>
      </w:r>
      <w:r w:rsidRPr="006344C2">
        <w:rPr>
          <w:rFonts w:ascii="Verdana" w:hAnsi="Verdana"/>
          <w:b/>
          <w:bCs/>
          <w:szCs w:val="24"/>
        </w:rPr>
        <w:t>zupy</w:t>
      </w:r>
      <w:r w:rsidRPr="006344C2">
        <w:rPr>
          <w:rFonts w:ascii="Verdana" w:hAnsi="Verdana"/>
          <w:szCs w:val="24"/>
        </w:rPr>
        <w:t xml:space="preserve"> oraz </w:t>
      </w:r>
      <w:r w:rsidRPr="006344C2">
        <w:rPr>
          <w:rFonts w:ascii="Verdana" w:hAnsi="Verdana"/>
          <w:b/>
          <w:bCs/>
          <w:szCs w:val="24"/>
        </w:rPr>
        <w:t>drugiego dania</w:t>
      </w:r>
      <w:r w:rsidRPr="006344C2">
        <w:rPr>
          <w:rFonts w:ascii="Verdana" w:hAnsi="Verdana"/>
          <w:szCs w:val="24"/>
        </w:rPr>
        <w:t xml:space="preserve">, </w:t>
      </w:r>
    </w:p>
    <w:p w14:paraId="490B7B8D" w14:textId="7BFAB9DA" w:rsidR="006344C2" w:rsidRPr="006344C2" w:rsidRDefault="006344C2" w:rsidP="006344C2">
      <w:pPr>
        <w:pStyle w:val="pkt"/>
        <w:numPr>
          <w:ilvl w:val="0"/>
          <w:numId w:val="28"/>
        </w:numPr>
        <w:spacing w:before="0" w:after="0"/>
        <w:ind w:left="1134" w:hanging="22"/>
        <w:rPr>
          <w:rFonts w:ascii="Verdana" w:hAnsi="Verdana"/>
          <w:szCs w:val="24"/>
        </w:rPr>
      </w:pPr>
      <w:r w:rsidRPr="006344C2">
        <w:rPr>
          <w:rFonts w:ascii="Verdana" w:hAnsi="Verdana"/>
          <w:b/>
          <w:bCs/>
          <w:szCs w:val="24"/>
        </w:rPr>
        <w:t>Zupa:</w:t>
      </w:r>
      <w:r w:rsidRPr="006344C2">
        <w:rPr>
          <w:rFonts w:ascii="Verdana" w:hAnsi="Verdana"/>
          <w:szCs w:val="24"/>
        </w:rPr>
        <w:t xml:space="preserve"> powinna zawierać dodatek warzywny lub mięsny, w zależności od menu.</w:t>
      </w:r>
    </w:p>
    <w:p w14:paraId="588FAB7C" w14:textId="77777777" w:rsidR="006344C2" w:rsidRPr="006344C2" w:rsidRDefault="006344C2" w:rsidP="006344C2">
      <w:pPr>
        <w:pStyle w:val="pkt"/>
        <w:numPr>
          <w:ilvl w:val="0"/>
          <w:numId w:val="28"/>
        </w:numPr>
        <w:spacing w:before="0" w:after="0"/>
        <w:ind w:left="1134" w:hanging="22"/>
        <w:rPr>
          <w:rFonts w:ascii="Verdana" w:hAnsi="Verdana"/>
          <w:szCs w:val="24"/>
        </w:rPr>
      </w:pPr>
      <w:r w:rsidRPr="006344C2">
        <w:rPr>
          <w:rFonts w:ascii="Verdana" w:hAnsi="Verdana"/>
          <w:b/>
          <w:bCs/>
          <w:szCs w:val="24"/>
        </w:rPr>
        <w:t>Drugie danie:</w:t>
      </w:r>
      <w:r w:rsidRPr="006344C2">
        <w:rPr>
          <w:rFonts w:ascii="Verdana" w:hAnsi="Verdana"/>
          <w:szCs w:val="24"/>
        </w:rPr>
        <w:t xml:space="preserve"> powinno być urozmaicone i dostarczać pełnowartościowego posiłku. Drugie danie powinno być przygotowane z użyciem świeżych produktów, z zachowaniem zasad zdrowego żywienia i estetyki podania</w:t>
      </w:r>
    </w:p>
    <w:p w14:paraId="1AB29708" w14:textId="77777777" w:rsidR="006344C2" w:rsidRPr="006344C2" w:rsidRDefault="006344C2" w:rsidP="006344C2">
      <w:pPr>
        <w:pStyle w:val="pkt"/>
        <w:spacing w:before="0" w:after="0"/>
        <w:ind w:left="1134" w:firstLine="0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 xml:space="preserve">W ciągu tygodnia: </w:t>
      </w:r>
      <w:r w:rsidRPr="006344C2">
        <w:rPr>
          <w:rFonts w:ascii="Verdana" w:hAnsi="Verdana"/>
          <w:b/>
          <w:bCs/>
          <w:szCs w:val="24"/>
        </w:rPr>
        <w:t>3 razy</w:t>
      </w:r>
      <w:r w:rsidRPr="006344C2">
        <w:rPr>
          <w:rFonts w:ascii="Verdana" w:hAnsi="Verdana"/>
          <w:szCs w:val="24"/>
        </w:rPr>
        <w:t xml:space="preserve"> danie z mięsem lub rybą, </w:t>
      </w:r>
      <w:r w:rsidRPr="006344C2">
        <w:rPr>
          <w:rFonts w:ascii="Verdana" w:hAnsi="Verdana"/>
          <w:b/>
          <w:bCs/>
          <w:szCs w:val="24"/>
        </w:rPr>
        <w:t>2 razy</w:t>
      </w:r>
      <w:r w:rsidRPr="006344C2">
        <w:rPr>
          <w:rFonts w:ascii="Verdana" w:hAnsi="Verdana"/>
          <w:szCs w:val="24"/>
        </w:rPr>
        <w:t xml:space="preserve"> danie jarskie (bezmięsne) lub półmięsne.</w:t>
      </w:r>
    </w:p>
    <w:p w14:paraId="5058BF5C" w14:textId="77777777" w:rsidR="006344C2" w:rsidRPr="006344C2" w:rsidRDefault="006344C2" w:rsidP="006344C2">
      <w:pPr>
        <w:pStyle w:val="pkt"/>
        <w:numPr>
          <w:ilvl w:val="0"/>
          <w:numId w:val="24"/>
        </w:numPr>
        <w:spacing w:before="0" w:after="0"/>
        <w:rPr>
          <w:rFonts w:ascii="Verdana" w:hAnsi="Verdana"/>
          <w:szCs w:val="24"/>
        </w:rPr>
      </w:pPr>
      <w:r w:rsidRPr="006344C2">
        <w:rPr>
          <w:rFonts w:ascii="Verdana" w:hAnsi="Verdana"/>
          <w:b/>
          <w:bCs/>
          <w:szCs w:val="24"/>
        </w:rPr>
        <w:t>Uwagi dodatkowe:</w:t>
      </w:r>
    </w:p>
    <w:p w14:paraId="77B201C3" w14:textId="77777777" w:rsidR="006344C2" w:rsidRPr="006344C2" w:rsidRDefault="006344C2" w:rsidP="006344C2">
      <w:pPr>
        <w:pStyle w:val="pkt"/>
        <w:numPr>
          <w:ilvl w:val="0"/>
          <w:numId w:val="26"/>
        </w:numPr>
        <w:tabs>
          <w:tab w:val="clear" w:pos="720"/>
        </w:tabs>
        <w:spacing w:before="0" w:after="0"/>
        <w:ind w:left="993" w:firstLine="0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>Wszystkie posiłki powinny być przygotowane zgodnie z aktualnymi normami sanitarnymi.</w:t>
      </w:r>
    </w:p>
    <w:p w14:paraId="02FA91C6" w14:textId="77777777" w:rsidR="006344C2" w:rsidRPr="006344C2" w:rsidRDefault="006344C2" w:rsidP="006344C2">
      <w:pPr>
        <w:pStyle w:val="pkt"/>
        <w:numPr>
          <w:ilvl w:val="0"/>
          <w:numId w:val="26"/>
        </w:numPr>
        <w:tabs>
          <w:tab w:val="clear" w:pos="720"/>
        </w:tabs>
        <w:spacing w:before="0" w:after="0"/>
        <w:ind w:left="993" w:firstLine="0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>W przypadku zmian menu lub potrzeb specjalnych uczestników (diety, alergie), Zamawiający wymaga elastyczności w realizacji zamówienia.</w:t>
      </w:r>
    </w:p>
    <w:p w14:paraId="61B71D30" w14:textId="77777777" w:rsidR="006344C2" w:rsidRPr="006344C2" w:rsidRDefault="006344C2" w:rsidP="006344C2">
      <w:pPr>
        <w:pStyle w:val="pkt"/>
        <w:numPr>
          <w:ilvl w:val="0"/>
          <w:numId w:val="24"/>
        </w:numPr>
        <w:spacing w:before="0" w:after="0"/>
        <w:ind w:left="709" w:hanging="11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>Wykonawca jest zobowiązany do dostosowania posiłków do potrzeb dietetycznych uczestników, ustalonych z Kierownikiem Gminnego Centrum Seniora i Osób Niesamodzielnych.</w:t>
      </w:r>
    </w:p>
    <w:p w14:paraId="48E7A67C" w14:textId="77777777" w:rsidR="006344C2" w:rsidRPr="006344C2" w:rsidRDefault="006344C2" w:rsidP="006344C2">
      <w:pPr>
        <w:pStyle w:val="pkt"/>
        <w:numPr>
          <w:ilvl w:val="0"/>
          <w:numId w:val="24"/>
        </w:numPr>
        <w:spacing w:before="0" w:after="0"/>
        <w:ind w:left="709" w:hanging="11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lastRenderedPageBreak/>
        <w:t>Pojemniki z posiłkami dietetycznymi muszą być oznaczone w sposób umożliwiający odróżnienie rodzaju diety.</w:t>
      </w:r>
    </w:p>
    <w:p w14:paraId="79EAD10A" w14:textId="77777777" w:rsidR="006344C2" w:rsidRPr="006344C2" w:rsidRDefault="006344C2" w:rsidP="006344C2">
      <w:pPr>
        <w:pStyle w:val="pkt"/>
        <w:numPr>
          <w:ilvl w:val="0"/>
          <w:numId w:val="24"/>
        </w:numPr>
        <w:spacing w:before="0" w:after="0"/>
        <w:ind w:left="709" w:hanging="11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>Posiłki muszą spełniać zalecaną wartość kaloryczną dla osób starszych oraz normy produktów z każdej grupy.</w:t>
      </w:r>
    </w:p>
    <w:p w14:paraId="40625F59" w14:textId="77777777" w:rsidR="006344C2" w:rsidRPr="006344C2" w:rsidRDefault="006344C2" w:rsidP="006344C2">
      <w:pPr>
        <w:pStyle w:val="pkt"/>
        <w:numPr>
          <w:ilvl w:val="0"/>
          <w:numId w:val="24"/>
        </w:numPr>
        <w:spacing w:before="0" w:after="0"/>
        <w:ind w:left="709" w:hanging="11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>Posiłki nie mogą się powtarzać przez okres 10 kolejnych dni roboczych.</w:t>
      </w:r>
    </w:p>
    <w:p w14:paraId="18F0B6C5" w14:textId="77777777" w:rsidR="006344C2" w:rsidRPr="006344C2" w:rsidRDefault="006344C2" w:rsidP="006344C2">
      <w:pPr>
        <w:pStyle w:val="pkt"/>
        <w:numPr>
          <w:ilvl w:val="0"/>
          <w:numId w:val="24"/>
        </w:numPr>
        <w:spacing w:before="0" w:after="0"/>
        <w:ind w:left="709" w:hanging="11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>Tygodniowy plan posiłków na kolejny tydzień podlega zatwierdzeniu przez wyznaczonego pracownika Gminnego Centrum Seniora i Osób Niesamodzielnych nie później niż do czwartku tygodnia poprzedzającego.</w:t>
      </w:r>
    </w:p>
    <w:p w14:paraId="65A06A72" w14:textId="77777777" w:rsidR="006344C2" w:rsidRPr="006344C2" w:rsidRDefault="006344C2" w:rsidP="006344C2">
      <w:pPr>
        <w:pStyle w:val="pkt"/>
        <w:numPr>
          <w:ilvl w:val="0"/>
          <w:numId w:val="24"/>
        </w:numPr>
        <w:spacing w:before="0" w:after="0"/>
        <w:ind w:left="709" w:hanging="11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 xml:space="preserve">Posiłki </w:t>
      </w:r>
      <w:r w:rsidRPr="006344C2">
        <w:rPr>
          <w:rFonts w:ascii="Verdana" w:hAnsi="Verdana"/>
          <w:color w:val="000000" w:themeColor="text1"/>
          <w:szCs w:val="24"/>
        </w:rPr>
        <w:t>będą dostarczane transportem własnym Wykonawcy, spełniającym wymagania sanitarne i zatwierdzonym przez Państwowy Inspektorat Sanitarny.</w:t>
      </w:r>
    </w:p>
    <w:p w14:paraId="5620912C" w14:textId="77777777" w:rsidR="006344C2" w:rsidRPr="006344C2" w:rsidRDefault="006344C2" w:rsidP="006344C2">
      <w:pPr>
        <w:pStyle w:val="pkt"/>
        <w:numPr>
          <w:ilvl w:val="0"/>
          <w:numId w:val="24"/>
        </w:numPr>
        <w:spacing w:before="0" w:after="0"/>
        <w:ind w:left="709" w:hanging="11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>Posiłki muszą być przewożone w odpowiednich opakowaniach przeznaczonych do kontaktu z żywnością (termosy i pojemniki), w odpowiednich temperaturach, umożliwiających podawanie bez dodatkowego podgrzewania.</w:t>
      </w:r>
    </w:p>
    <w:p w14:paraId="3A6E2531" w14:textId="77777777" w:rsidR="006344C2" w:rsidRPr="006344C2" w:rsidRDefault="006344C2" w:rsidP="006344C2">
      <w:pPr>
        <w:pStyle w:val="pkt"/>
        <w:numPr>
          <w:ilvl w:val="0"/>
          <w:numId w:val="24"/>
        </w:numPr>
        <w:spacing w:before="0" w:after="0"/>
        <w:ind w:left="709" w:hanging="11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>Termosy będą odbierane następnego dnia przez Wykonawcę, który odpowiada za ich czystość.</w:t>
      </w:r>
    </w:p>
    <w:p w14:paraId="2E95AB55" w14:textId="77777777" w:rsidR="006344C2" w:rsidRPr="006344C2" w:rsidRDefault="006344C2" w:rsidP="006344C2">
      <w:pPr>
        <w:pStyle w:val="pkt"/>
        <w:numPr>
          <w:ilvl w:val="0"/>
          <w:numId w:val="24"/>
        </w:numPr>
        <w:spacing w:before="0" w:after="0"/>
        <w:ind w:left="709" w:hanging="11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>W przypadku wycieczki lub braku uczestników w Gminnym Centrum Seniora i Osób Niesamodzielnych Zamawiający może zrezygnować z dowożonych posiłków, informując Wykonawcę z wyprzedzeniem 1–2 dni. Wykonawcy z tego tytułu nie przysługuje wynagrodzenie.</w:t>
      </w:r>
    </w:p>
    <w:p w14:paraId="3EDAB040" w14:textId="77777777" w:rsidR="006344C2" w:rsidRPr="006344C2" w:rsidRDefault="006344C2" w:rsidP="006344C2">
      <w:pPr>
        <w:pStyle w:val="pkt"/>
        <w:numPr>
          <w:ilvl w:val="0"/>
          <w:numId w:val="24"/>
        </w:numPr>
        <w:spacing w:before="0" w:after="0"/>
        <w:ind w:left="709" w:hanging="11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>Wykonawca zobowiązany jest do przestrzegania norm wynikających z: ustawy o bezpieczeństwie żywności i żywienia, przepisów Państwowej Inspekcji Sanitarnej, Rozporządzenia Ministra Zdrowia w sprawie pobierania i przechowywania próbek żywności oraz Rozporządzenia UE nr 1169/2011 o informowaniu konsumentów o żywności.</w:t>
      </w:r>
    </w:p>
    <w:p w14:paraId="66A84EF4" w14:textId="77777777" w:rsidR="006344C2" w:rsidRPr="006344C2" w:rsidRDefault="006344C2" w:rsidP="006344C2">
      <w:pPr>
        <w:pStyle w:val="pkt"/>
        <w:numPr>
          <w:ilvl w:val="0"/>
          <w:numId w:val="24"/>
        </w:numPr>
        <w:spacing w:before="0" w:after="0"/>
        <w:ind w:left="709" w:hanging="11"/>
        <w:rPr>
          <w:rFonts w:ascii="Verdana" w:hAnsi="Verdana"/>
          <w:color w:val="000000" w:themeColor="text1"/>
          <w:szCs w:val="24"/>
        </w:rPr>
      </w:pPr>
      <w:r w:rsidRPr="006344C2">
        <w:rPr>
          <w:rFonts w:ascii="Verdana" w:hAnsi="Verdana"/>
          <w:color w:val="000000" w:themeColor="text1"/>
          <w:szCs w:val="24"/>
        </w:rPr>
        <w:t>Posiłki muszą odpowiadać normom Instytutu Żywności i Żywienia oraz zasadom racjonalnego żywienia.</w:t>
      </w:r>
    </w:p>
    <w:p w14:paraId="61E9E053" w14:textId="77777777" w:rsidR="006344C2" w:rsidRPr="006344C2" w:rsidRDefault="006344C2" w:rsidP="006344C2">
      <w:pPr>
        <w:pStyle w:val="pkt"/>
        <w:numPr>
          <w:ilvl w:val="0"/>
          <w:numId w:val="24"/>
        </w:numPr>
        <w:spacing w:before="0" w:after="0"/>
        <w:ind w:left="709" w:hanging="11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 xml:space="preserve">Produkcja, przechowywanie i dostawa posiłków muszą odbywać się zgodnie z normami </w:t>
      </w:r>
      <w:r w:rsidRPr="006344C2">
        <w:rPr>
          <w:rFonts w:ascii="Verdana" w:hAnsi="Verdana"/>
          <w:b/>
          <w:bCs/>
          <w:szCs w:val="24"/>
        </w:rPr>
        <w:t>HACCP</w:t>
      </w:r>
      <w:r w:rsidRPr="006344C2">
        <w:rPr>
          <w:rFonts w:ascii="Verdana" w:hAnsi="Verdana"/>
          <w:szCs w:val="24"/>
        </w:rPr>
        <w:t>, z zachowaniem zasad BHP. Personel musi posiadać aktualne przeszkolenie oraz książeczki zdrowia.</w:t>
      </w:r>
    </w:p>
    <w:p w14:paraId="644FA964" w14:textId="77777777" w:rsidR="006344C2" w:rsidRDefault="006344C2" w:rsidP="006344C2">
      <w:pPr>
        <w:pStyle w:val="pkt"/>
        <w:numPr>
          <w:ilvl w:val="0"/>
          <w:numId w:val="24"/>
        </w:numPr>
        <w:spacing w:before="0" w:after="0"/>
        <w:ind w:left="709" w:hanging="11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>Zamawiający zastrzega sobie prawo do kontroli jakości posiłków w dowolnym czasie. W przypadku wątpliwości Wykonawca umożliwia pobranie próbek do badania na własny koszt.</w:t>
      </w:r>
    </w:p>
    <w:p w14:paraId="0161CA6F" w14:textId="77777777" w:rsidR="006344C2" w:rsidRPr="006344C2" w:rsidRDefault="006344C2" w:rsidP="006344C2">
      <w:pPr>
        <w:pStyle w:val="pkt"/>
        <w:numPr>
          <w:ilvl w:val="0"/>
          <w:numId w:val="24"/>
        </w:numPr>
        <w:spacing w:before="0" w:after="0"/>
        <w:ind w:left="709" w:hanging="11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t>Potwierdzenie ilości posiłków odbywa się na podstawie protokołu potwierdzonego przez pracownika Gminnego Centrum Seniora i Osób Niesamodzielnych.</w:t>
      </w:r>
    </w:p>
    <w:p w14:paraId="1F9FACDD" w14:textId="507A9C15" w:rsidR="006344C2" w:rsidRPr="006344C2" w:rsidRDefault="006344C2" w:rsidP="006344C2">
      <w:pPr>
        <w:pStyle w:val="pkt"/>
        <w:numPr>
          <w:ilvl w:val="0"/>
          <w:numId w:val="24"/>
        </w:numPr>
        <w:spacing w:before="0" w:after="0"/>
        <w:ind w:left="709" w:hanging="11"/>
        <w:rPr>
          <w:rFonts w:ascii="Verdana" w:hAnsi="Verdana"/>
          <w:color w:val="000000" w:themeColor="text1"/>
          <w:szCs w:val="24"/>
        </w:rPr>
      </w:pPr>
      <w:r>
        <w:rPr>
          <w:rFonts w:ascii="Verdana" w:hAnsi="Verdana"/>
          <w:color w:val="000000" w:themeColor="text1"/>
          <w:szCs w:val="24"/>
        </w:rPr>
        <w:t>Wykonawca p</w:t>
      </w:r>
      <w:r w:rsidRPr="006344C2">
        <w:rPr>
          <w:rFonts w:ascii="Verdana" w:hAnsi="Verdana"/>
          <w:color w:val="000000" w:themeColor="text1"/>
          <w:szCs w:val="24"/>
        </w:rPr>
        <w:t>osiada niezbędne zezwolenia na prowadzenie działalności gastronomicznej.</w:t>
      </w:r>
    </w:p>
    <w:p w14:paraId="4BB75807" w14:textId="52D6EA77" w:rsidR="006344C2" w:rsidRPr="006344C2" w:rsidRDefault="00FA780F" w:rsidP="006344C2">
      <w:pPr>
        <w:pStyle w:val="pkt"/>
        <w:numPr>
          <w:ilvl w:val="0"/>
          <w:numId w:val="24"/>
        </w:numPr>
        <w:spacing w:before="0" w:after="0"/>
        <w:ind w:left="709" w:hanging="11"/>
        <w:rPr>
          <w:rFonts w:ascii="Verdana" w:hAnsi="Verdana"/>
          <w:szCs w:val="24"/>
        </w:rPr>
      </w:pPr>
      <w:r>
        <w:rPr>
          <w:rFonts w:ascii="Verdana" w:hAnsi="Verdana"/>
          <w:szCs w:val="24"/>
        </w:rPr>
        <w:t>Wykonawca z</w:t>
      </w:r>
      <w:r w:rsidR="006344C2" w:rsidRPr="006344C2">
        <w:rPr>
          <w:rFonts w:ascii="Verdana" w:hAnsi="Verdana"/>
          <w:szCs w:val="24"/>
        </w:rPr>
        <w:t xml:space="preserve">apewnia stały kontakt telefoniczny lub e-mail </w:t>
      </w:r>
      <w:r>
        <w:rPr>
          <w:rFonts w:ascii="Verdana" w:hAnsi="Verdana"/>
          <w:szCs w:val="24"/>
        </w:rPr>
        <w:br/>
      </w:r>
      <w:r w:rsidR="006344C2" w:rsidRPr="006344C2">
        <w:rPr>
          <w:rFonts w:ascii="Verdana" w:hAnsi="Verdana"/>
          <w:szCs w:val="24"/>
        </w:rPr>
        <w:t>z upoważnionym pracownikiem Zamawiającego.</w:t>
      </w:r>
    </w:p>
    <w:p w14:paraId="53B8DD4B" w14:textId="77777777" w:rsidR="006344C2" w:rsidRPr="006344C2" w:rsidRDefault="006344C2" w:rsidP="00FA780F">
      <w:pPr>
        <w:pStyle w:val="pkt"/>
        <w:numPr>
          <w:ilvl w:val="0"/>
          <w:numId w:val="24"/>
        </w:numPr>
        <w:spacing w:before="0" w:after="0"/>
        <w:ind w:left="709" w:hanging="11"/>
        <w:rPr>
          <w:rFonts w:ascii="Verdana" w:hAnsi="Verdana"/>
          <w:szCs w:val="24"/>
        </w:rPr>
      </w:pPr>
      <w:r w:rsidRPr="006344C2">
        <w:rPr>
          <w:rFonts w:ascii="Verdana" w:hAnsi="Verdana"/>
          <w:szCs w:val="24"/>
        </w:rPr>
        <w:lastRenderedPageBreak/>
        <w:t>Cena posiłku musi obejmować wszystkie koszty przygotowania, wykonania i dostawy.</w:t>
      </w:r>
    </w:p>
    <w:p w14:paraId="09B99BBC" w14:textId="2BE77676" w:rsidR="0058308D" w:rsidRPr="006344C2" w:rsidRDefault="0058308D" w:rsidP="00FA780F">
      <w:pPr>
        <w:numPr>
          <w:ilvl w:val="0"/>
          <w:numId w:val="21"/>
        </w:numPr>
        <w:jc w:val="both"/>
        <w:rPr>
          <w:rFonts w:ascii="Verdana" w:hAnsi="Verdana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 xml:space="preserve">Wykonawca zobowiązuje się świadczyć usługę zgodnie z  </w:t>
      </w:r>
      <w:r w:rsidRPr="006344C2">
        <w:rPr>
          <w:rFonts w:ascii="Verdana" w:hAnsi="Verdana"/>
          <w:b/>
          <w:color w:val="000000"/>
          <w:sz w:val="24"/>
          <w:szCs w:val="24"/>
        </w:rPr>
        <w:t>obowiązującymi przepisami prawa, SWZ, ofertą oraz niniejszą umową.</w:t>
      </w:r>
    </w:p>
    <w:p w14:paraId="309821F6" w14:textId="77777777" w:rsidR="0058308D" w:rsidRPr="006344C2" w:rsidRDefault="0058308D" w:rsidP="006344C2">
      <w:pPr>
        <w:shd w:val="clear" w:color="auto" w:fill="FFFFFF"/>
        <w:spacing w:before="581"/>
        <w:ind w:right="5"/>
        <w:jc w:val="center"/>
        <w:rPr>
          <w:rFonts w:ascii="Verdana" w:hAnsi="Verdana"/>
          <w:sz w:val="24"/>
          <w:szCs w:val="24"/>
        </w:rPr>
      </w:pPr>
      <w:r w:rsidRPr="006344C2">
        <w:rPr>
          <w:rFonts w:ascii="Verdana" w:hAnsi="Verdana"/>
          <w:b/>
          <w:bCs/>
          <w:color w:val="000000"/>
          <w:sz w:val="24"/>
          <w:szCs w:val="24"/>
        </w:rPr>
        <w:t>§2</w:t>
      </w:r>
    </w:p>
    <w:p w14:paraId="575BA9B7" w14:textId="53DEA4AC" w:rsidR="0058308D" w:rsidRPr="006344C2" w:rsidRDefault="0058308D" w:rsidP="00FA780F">
      <w:pPr>
        <w:shd w:val="clear" w:color="auto" w:fill="FFFFFF"/>
        <w:spacing w:before="106"/>
        <w:ind w:right="5" w:firstLine="708"/>
        <w:jc w:val="both"/>
        <w:rPr>
          <w:rFonts w:ascii="Verdana" w:hAnsi="Verdana"/>
          <w:color w:val="000000"/>
          <w:spacing w:val="-22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 xml:space="preserve">Zamówienie realizowane będzie w okresie </w:t>
      </w:r>
      <w:r w:rsidR="006344C2">
        <w:rPr>
          <w:rFonts w:ascii="Verdana" w:hAnsi="Verdana"/>
          <w:b/>
          <w:bCs/>
          <w:color w:val="000000"/>
          <w:sz w:val="24"/>
          <w:szCs w:val="24"/>
        </w:rPr>
        <w:t>od 01.01.2026 r. do 31.12.2026 r.</w:t>
      </w:r>
      <w:r w:rsidRPr="006344C2">
        <w:rPr>
          <w:rFonts w:ascii="Verdana" w:hAnsi="Verdana"/>
          <w:b/>
          <w:bCs/>
          <w:color w:val="000000"/>
          <w:sz w:val="24"/>
          <w:szCs w:val="24"/>
        </w:rPr>
        <w:t>,</w:t>
      </w:r>
      <w:r w:rsidRPr="006344C2">
        <w:rPr>
          <w:rFonts w:ascii="Verdana" w:hAnsi="Verdana"/>
          <w:color w:val="000000"/>
          <w:spacing w:val="-1"/>
          <w:sz w:val="24"/>
          <w:szCs w:val="24"/>
        </w:rPr>
        <w:t xml:space="preserve"> w dni robocze, od poniedziałku do piątku.</w:t>
      </w:r>
    </w:p>
    <w:p w14:paraId="45C968F7" w14:textId="64D3675C" w:rsidR="0058308D" w:rsidRPr="00FA780F" w:rsidRDefault="0058308D" w:rsidP="00FA780F">
      <w:pPr>
        <w:shd w:val="clear" w:color="auto" w:fill="FFFFFF"/>
        <w:tabs>
          <w:tab w:val="left" w:pos="715"/>
        </w:tabs>
        <w:spacing w:before="581"/>
        <w:ind w:right="5"/>
        <w:jc w:val="center"/>
        <w:rPr>
          <w:rFonts w:ascii="Verdana" w:hAnsi="Verdana"/>
          <w:sz w:val="24"/>
          <w:szCs w:val="24"/>
        </w:rPr>
      </w:pPr>
      <w:r w:rsidRPr="00FA780F">
        <w:rPr>
          <w:rFonts w:ascii="Verdana" w:hAnsi="Verdana"/>
          <w:b/>
          <w:bCs/>
          <w:color w:val="000000"/>
          <w:sz w:val="24"/>
          <w:szCs w:val="24"/>
        </w:rPr>
        <w:t>§3</w:t>
      </w:r>
    </w:p>
    <w:p w14:paraId="5ACCB827" w14:textId="7B6F5899" w:rsidR="0058308D" w:rsidRPr="006344C2" w:rsidRDefault="0058308D" w:rsidP="00FA780F">
      <w:pPr>
        <w:numPr>
          <w:ilvl w:val="0"/>
          <w:numId w:val="2"/>
        </w:numPr>
        <w:shd w:val="clear" w:color="auto" w:fill="FFFFFF"/>
        <w:tabs>
          <w:tab w:val="left" w:pos="851"/>
        </w:tabs>
        <w:spacing w:before="101"/>
        <w:ind w:right="10" w:firstLine="426"/>
        <w:jc w:val="both"/>
        <w:rPr>
          <w:rFonts w:ascii="Verdana" w:hAnsi="Verdana"/>
          <w:color w:val="000000"/>
          <w:spacing w:val="-22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 xml:space="preserve">Wykonawca gwarantuje terminowość usługi </w:t>
      </w:r>
      <w:r w:rsidRPr="006344C2">
        <w:rPr>
          <w:rFonts w:ascii="Verdana" w:hAnsi="Verdana"/>
          <w:b/>
          <w:bCs/>
          <w:color w:val="000000"/>
          <w:sz w:val="24"/>
          <w:szCs w:val="24"/>
        </w:rPr>
        <w:t xml:space="preserve">na adres: </w:t>
      </w:r>
      <w:r w:rsidR="00B95635">
        <w:rPr>
          <w:rFonts w:ascii="Verdana" w:hAnsi="Verdana"/>
          <w:b/>
          <w:bCs/>
          <w:color w:val="000000"/>
          <w:sz w:val="24"/>
          <w:szCs w:val="24"/>
        </w:rPr>
        <w:t>Gminne Centrum Seniora i Osób Niesamodzielnych</w:t>
      </w:r>
      <w:r w:rsidRPr="006344C2">
        <w:rPr>
          <w:rFonts w:ascii="Verdana" w:hAnsi="Verdana"/>
          <w:b/>
          <w:bCs/>
          <w:color w:val="000000"/>
          <w:sz w:val="24"/>
          <w:szCs w:val="24"/>
        </w:rPr>
        <w:t>, powiat tarnowski, woj. małopolskie.</w:t>
      </w:r>
    </w:p>
    <w:p w14:paraId="7AC183A3" w14:textId="77777777" w:rsidR="0058308D" w:rsidRPr="006344C2" w:rsidRDefault="0058308D" w:rsidP="009D1764">
      <w:pPr>
        <w:numPr>
          <w:ilvl w:val="0"/>
          <w:numId w:val="2"/>
        </w:numPr>
        <w:shd w:val="clear" w:color="auto" w:fill="FFFFFF"/>
        <w:tabs>
          <w:tab w:val="left" w:pos="336"/>
          <w:tab w:val="left" w:pos="851"/>
        </w:tabs>
        <w:ind w:right="14" w:firstLine="426"/>
        <w:jc w:val="both"/>
        <w:rPr>
          <w:rFonts w:ascii="Verdana" w:hAnsi="Verdana"/>
          <w:color w:val="000000"/>
          <w:spacing w:val="-11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 xml:space="preserve">Posiłki Wykonawca dostarczać będzie własnym transportem - pojazdem przystosowanym do przewozu posiłków dopuszczonym przez Państwowego Powiatowego Inspektora Sanitarnego </w:t>
      </w:r>
      <w:r w:rsidRPr="00B95635">
        <w:rPr>
          <w:rFonts w:ascii="Verdana" w:hAnsi="Verdana"/>
          <w:color w:val="000000"/>
          <w:sz w:val="24"/>
          <w:szCs w:val="24"/>
        </w:rPr>
        <w:t xml:space="preserve">w specjalistycznych termosach </w:t>
      </w:r>
      <w:r w:rsidRPr="006344C2">
        <w:rPr>
          <w:rFonts w:ascii="Verdana" w:hAnsi="Verdana"/>
          <w:color w:val="000000"/>
          <w:sz w:val="24"/>
          <w:szCs w:val="24"/>
        </w:rPr>
        <w:t>gwarantujących utrzymanie odpowiedniej temperatury oraz jakości przewożonych posiłków.</w:t>
      </w:r>
    </w:p>
    <w:p w14:paraId="6AE4041B" w14:textId="7A221AE5" w:rsidR="00C551FA" w:rsidRDefault="00C551FA" w:rsidP="00C551FA">
      <w:pPr>
        <w:shd w:val="clear" w:color="auto" w:fill="FFFFFF"/>
        <w:tabs>
          <w:tab w:val="left" w:pos="715"/>
        </w:tabs>
        <w:spacing w:before="581"/>
        <w:ind w:right="5"/>
        <w:jc w:val="center"/>
        <w:rPr>
          <w:rFonts w:ascii="Verdana" w:hAnsi="Verdana"/>
          <w:b/>
          <w:bCs/>
          <w:color w:val="000000"/>
          <w:sz w:val="24"/>
          <w:szCs w:val="24"/>
        </w:rPr>
      </w:pPr>
      <w:r w:rsidRPr="00C551FA">
        <w:rPr>
          <w:rFonts w:ascii="Verdana" w:hAnsi="Verdana"/>
          <w:b/>
          <w:bCs/>
          <w:color w:val="000000"/>
          <w:sz w:val="24"/>
          <w:szCs w:val="24"/>
        </w:rPr>
        <w:t>§</w:t>
      </w:r>
      <w:r>
        <w:rPr>
          <w:rFonts w:ascii="Verdana" w:hAnsi="Verdana"/>
          <w:b/>
          <w:bCs/>
          <w:color w:val="000000"/>
          <w:sz w:val="24"/>
          <w:szCs w:val="24"/>
        </w:rPr>
        <w:t>4</w:t>
      </w:r>
    </w:p>
    <w:p w14:paraId="5C9E3D8B" w14:textId="684BD8D6" w:rsidR="00C551FA" w:rsidRPr="00496F9F" w:rsidRDefault="00C551FA" w:rsidP="000A3AEE">
      <w:pPr>
        <w:pStyle w:val="Akapitzlist"/>
        <w:numPr>
          <w:ilvl w:val="0"/>
          <w:numId w:val="31"/>
        </w:numPr>
        <w:tabs>
          <w:tab w:val="left" w:pos="360"/>
        </w:tabs>
        <w:ind w:left="0" w:firstLine="426"/>
        <w:rPr>
          <w:rFonts w:ascii="Verdana" w:eastAsiaTheme="minorHAnsi" w:hAnsi="Verdana" w:cs="CIDFont+F3"/>
          <w:sz w:val="24"/>
          <w:szCs w:val="24"/>
        </w:rPr>
      </w:pPr>
      <w:r w:rsidRPr="000A3AEE">
        <w:rPr>
          <w:rFonts w:ascii="Verdana" w:hAnsi="Verdana"/>
          <w:color w:val="000000"/>
          <w:sz w:val="24"/>
          <w:szCs w:val="24"/>
          <w:lang w:eastAsia="pl-PL"/>
        </w:rPr>
        <w:t xml:space="preserve">Wykonawca lub podwykonawca zobowiązany jest do zatrudnienia do realizacji zamówienia, w okresie realizacji usługi co najmniej jednej osoby należącej do jednej </w:t>
      </w:r>
      <w:r w:rsidRPr="00496F9F">
        <w:rPr>
          <w:rFonts w:ascii="Verdana" w:hAnsi="Verdana"/>
          <w:color w:val="000000"/>
          <w:sz w:val="24"/>
          <w:szCs w:val="24"/>
          <w:lang w:eastAsia="pl-PL"/>
        </w:rPr>
        <w:t xml:space="preserve">z </w:t>
      </w:r>
      <w:r w:rsidRPr="00496F9F">
        <w:rPr>
          <w:rFonts w:ascii="Verdana" w:eastAsiaTheme="minorHAnsi" w:hAnsi="Verdana" w:cs="CIDFont+F3"/>
          <w:sz w:val="24"/>
          <w:szCs w:val="24"/>
        </w:rPr>
        <w:t>poniższych grup:</w:t>
      </w:r>
    </w:p>
    <w:p w14:paraId="2325C3E7" w14:textId="77777777" w:rsidR="000A3AEE" w:rsidRPr="00346E8A" w:rsidRDefault="000A3AEE" w:rsidP="00346E8A">
      <w:pPr>
        <w:pStyle w:val="Akapitzlist"/>
        <w:numPr>
          <w:ilvl w:val="0"/>
          <w:numId w:val="36"/>
        </w:numPr>
        <w:suppressAutoHyphens/>
        <w:ind w:left="851"/>
        <w:jc w:val="both"/>
        <w:rPr>
          <w:rFonts w:ascii="Verdana" w:hAnsi="Verdana"/>
          <w:bCs/>
          <w:iCs/>
          <w:color w:val="000000" w:themeColor="text1"/>
          <w:sz w:val="24"/>
          <w:szCs w:val="24"/>
        </w:rPr>
      </w:pPr>
      <w:r w:rsidRPr="00346E8A">
        <w:rPr>
          <w:rFonts w:ascii="Verdana" w:hAnsi="Verdana"/>
          <w:bCs/>
          <w:iCs/>
          <w:color w:val="000000" w:themeColor="text1"/>
          <w:sz w:val="24"/>
          <w:szCs w:val="24"/>
        </w:rPr>
        <w:t>osób bezrobotnych w rozumieniu ustawy z dnia 20 kwietnia 2004 r. o promocji zatrudnienia i instytucjach rynku pracy;</w:t>
      </w:r>
    </w:p>
    <w:p w14:paraId="08645050" w14:textId="77777777" w:rsidR="000A3AEE" w:rsidRPr="00346E8A" w:rsidRDefault="000A3AEE" w:rsidP="00346E8A">
      <w:pPr>
        <w:pStyle w:val="Akapitzlist"/>
        <w:numPr>
          <w:ilvl w:val="0"/>
          <w:numId w:val="36"/>
        </w:numPr>
        <w:suppressAutoHyphens/>
        <w:ind w:left="851"/>
        <w:jc w:val="both"/>
        <w:rPr>
          <w:rFonts w:ascii="Verdana" w:hAnsi="Verdana"/>
          <w:bCs/>
          <w:iCs/>
          <w:color w:val="000000" w:themeColor="text1"/>
          <w:sz w:val="24"/>
          <w:szCs w:val="24"/>
        </w:rPr>
      </w:pPr>
      <w:r w:rsidRPr="00346E8A">
        <w:rPr>
          <w:rFonts w:ascii="Verdana" w:hAnsi="Verdana"/>
          <w:bCs/>
          <w:iCs/>
          <w:color w:val="000000" w:themeColor="text1"/>
          <w:sz w:val="24"/>
          <w:szCs w:val="24"/>
        </w:rPr>
        <w:t>osób poszukujących pracy, niepozostających w zatrudnieniu lub niewykonujących innej pracy zarobkowej, w rozumieniu ustawy z dnia 20 kwietnia 2004 r. o promocji zatrudnienia i instytucjach rynku pracy;</w:t>
      </w:r>
    </w:p>
    <w:p w14:paraId="63980F92" w14:textId="77777777" w:rsidR="000A3AEE" w:rsidRPr="00346E8A" w:rsidRDefault="000A3AEE" w:rsidP="00346E8A">
      <w:pPr>
        <w:pStyle w:val="Akapitzlist"/>
        <w:numPr>
          <w:ilvl w:val="0"/>
          <w:numId w:val="36"/>
        </w:numPr>
        <w:suppressAutoHyphens/>
        <w:ind w:left="851"/>
        <w:jc w:val="both"/>
        <w:rPr>
          <w:rFonts w:ascii="Verdana" w:hAnsi="Verdana"/>
          <w:bCs/>
          <w:iCs/>
          <w:color w:val="000000" w:themeColor="text1"/>
          <w:sz w:val="24"/>
          <w:szCs w:val="24"/>
        </w:rPr>
      </w:pPr>
      <w:r w:rsidRPr="00346E8A">
        <w:rPr>
          <w:rFonts w:ascii="Verdana" w:hAnsi="Verdana"/>
          <w:bCs/>
          <w:iCs/>
          <w:color w:val="000000" w:themeColor="text1"/>
          <w:sz w:val="24"/>
          <w:szCs w:val="24"/>
        </w:rPr>
        <w:t>osób usamodzielnianych, o których mowa w art. 140 ust. 1 i 2 ustawy z dnia 9 czerwca 2011 r. o wspieraniu rodziny i systemie pieczy zastępczej;</w:t>
      </w:r>
    </w:p>
    <w:p w14:paraId="0C54F697" w14:textId="77777777" w:rsidR="000A3AEE" w:rsidRPr="00346E8A" w:rsidRDefault="000A3AEE" w:rsidP="00346E8A">
      <w:pPr>
        <w:pStyle w:val="Akapitzlist"/>
        <w:numPr>
          <w:ilvl w:val="0"/>
          <w:numId w:val="36"/>
        </w:numPr>
        <w:suppressAutoHyphens/>
        <w:ind w:left="851"/>
        <w:jc w:val="both"/>
        <w:rPr>
          <w:rFonts w:ascii="Verdana" w:hAnsi="Verdana"/>
          <w:bCs/>
          <w:iCs/>
          <w:color w:val="000000" w:themeColor="text1"/>
          <w:sz w:val="24"/>
          <w:szCs w:val="24"/>
        </w:rPr>
      </w:pPr>
      <w:r w:rsidRPr="00346E8A">
        <w:rPr>
          <w:rFonts w:ascii="Verdana" w:hAnsi="Verdana"/>
          <w:bCs/>
          <w:iCs/>
          <w:color w:val="000000" w:themeColor="text1"/>
          <w:sz w:val="24"/>
          <w:szCs w:val="24"/>
        </w:rPr>
        <w:t>młodocianych, o których mowa w przepisach prawa pracy, w celu przygotowania zawodowego;</w:t>
      </w:r>
    </w:p>
    <w:p w14:paraId="6D3AE5C7" w14:textId="77777777" w:rsidR="000A3AEE" w:rsidRPr="00346E8A" w:rsidRDefault="000A3AEE" w:rsidP="00346E8A">
      <w:pPr>
        <w:pStyle w:val="Akapitzlist"/>
        <w:numPr>
          <w:ilvl w:val="0"/>
          <w:numId w:val="36"/>
        </w:numPr>
        <w:suppressAutoHyphens/>
        <w:ind w:left="851"/>
        <w:jc w:val="both"/>
        <w:rPr>
          <w:rFonts w:ascii="Verdana" w:hAnsi="Verdana"/>
          <w:bCs/>
          <w:iCs/>
          <w:color w:val="000000" w:themeColor="text1"/>
          <w:sz w:val="24"/>
          <w:szCs w:val="24"/>
        </w:rPr>
      </w:pPr>
      <w:r w:rsidRPr="00346E8A">
        <w:rPr>
          <w:rFonts w:ascii="Verdana" w:hAnsi="Verdana"/>
          <w:bCs/>
          <w:iCs/>
          <w:color w:val="000000" w:themeColor="text1"/>
          <w:sz w:val="24"/>
          <w:szCs w:val="24"/>
        </w:rPr>
        <w:t>osób niepełnosprawnych w rozumieniu ustawy z dnia 27 sierpnia 1997 r. o rehabilitacji zawodowej i społecznej oraz zatrudnianiu osób niepełnosprawnych;</w:t>
      </w:r>
    </w:p>
    <w:p w14:paraId="5F8D06BD" w14:textId="77777777" w:rsidR="000A3AEE" w:rsidRPr="00346E8A" w:rsidRDefault="000A3AEE" w:rsidP="00346E8A">
      <w:pPr>
        <w:pStyle w:val="Akapitzlist"/>
        <w:numPr>
          <w:ilvl w:val="0"/>
          <w:numId w:val="36"/>
        </w:numPr>
        <w:suppressAutoHyphens/>
        <w:ind w:left="851"/>
        <w:jc w:val="both"/>
        <w:rPr>
          <w:rFonts w:ascii="Verdana" w:hAnsi="Verdana"/>
          <w:bCs/>
          <w:iCs/>
          <w:color w:val="000000" w:themeColor="text1"/>
          <w:sz w:val="24"/>
          <w:szCs w:val="24"/>
        </w:rPr>
      </w:pPr>
      <w:r w:rsidRPr="00346E8A">
        <w:rPr>
          <w:rFonts w:ascii="Verdana" w:hAnsi="Verdana"/>
          <w:bCs/>
          <w:iCs/>
          <w:color w:val="000000" w:themeColor="text1"/>
          <w:sz w:val="24"/>
          <w:szCs w:val="24"/>
        </w:rPr>
        <w:t xml:space="preserve">innych osób niż określone w </w:t>
      </w:r>
      <w:proofErr w:type="spellStart"/>
      <w:r w:rsidRPr="00346E8A">
        <w:rPr>
          <w:rFonts w:ascii="Verdana" w:hAnsi="Verdana"/>
          <w:bCs/>
          <w:iCs/>
          <w:color w:val="000000" w:themeColor="text1"/>
          <w:sz w:val="24"/>
          <w:szCs w:val="24"/>
        </w:rPr>
        <w:t>tiret</w:t>
      </w:r>
      <w:proofErr w:type="spellEnd"/>
      <w:r w:rsidRPr="00346E8A">
        <w:rPr>
          <w:rFonts w:ascii="Verdana" w:hAnsi="Verdana"/>
          <w:bCs/>
          <w:iCs/>
          <w:color w:val="000000" w:themeColor="text1"/>
          <w:sz w:val="24"/>
          <w:szCs w:val="24"/>
        </w:rPr>
        <w:t xml:space="preserve"> 1-5, o których mowa w ustawie z dnia 13 czerwca 2003 r. o zatrudnieniu socjalnym lub we właściwych przepisach państw członkowskich Unii Europejskiej lub Europejskiego Obszaru Gospodarczego;</w:t>
      </w:r>
    </w:p>
    <w:p w14:paraId="159F2F63" w14:textId="76F99318" w:rsidR="000A3AEE" w:rsidRDefault="000A3AEE" w:rsidP="00346E8A">
      <w:pPr>
        <w:pStyle w:val="Akapitzlist"/>
        <w:numPr>
          <w:ilvl w:val="0"/>
          <w:numId w:val="36"/>
        </w:numPr>
        <w:suppressAutoHyphens/>
        <w:ind w:left="851"/>
        <w:jc w:val="both"/>
        <w:rPr>
          <w:rFonts w:ascii="Verdana" w:hAnsi="Verdana"/>
          <w:bCs/>
          <w:iCs/>
          <w:color w:val="000000" w:themeColor="text1"/>
          <w:sz w:val="21"/>
          <w:szCs w:val="21"/>
        </w:rPr>
      </w:pPr>
      <w:r w:rsidRPr="00346E8A">
        <w:rPr>
          <w:rFonts w:ascii="Verdana" w:hAnsi="Verdana"/>
          <w:bCs/>
          <w:iCs/>
          <w:color w:val="000000" w:themeColor="text1"/>
          <w:sz w:val="24"/>
          <w:szCs w:val="24"/>
        </w:rPr>
        <w:lastRenderedPageBreak/>
        <w:t>osób do 30. roku życia oraz po ukończeniu 50. roku życia, posiadających status osoby poszukującej pracy, bez zatrudnienia</w:t>
      </w:r>
      <w:r w:rsidRPr="00346E8A">
        <w:rPr>
          <w:rFonts w:ascii="Verdana" w:hAnsi="Verdana"/>
          <w:bCs/>
          <w:iCs/>
          <w:color w:val="000000" w:themeColor="text1"/>
          <w:sz w:val="21"/>
          <w:szCs w:val="21"/>
        </w:rPr>
        <w:t>.</w:t>
      </w:r>
    </w:p>
    <w:p w14:paraId="5216D0FD" w14:textId="01B4AA68" w:rsidR="00346E8A" w:rsidRDefault="00346E8A" w:rsidP="00B2163E">
      <w:pPr>
        <w:pStyle w:val="Akapitzlist"/>
        <w:numPr>
          <w:ilvl w:val="0"/>
          <w:numId w:val="42"/>
        </w:numPr>
        <w:suppressAutoHyphens/>
        <w:ind w:left="0" w:firstLine="284"/>
        <w:jc w:val="both"/>
        <w:rPr>
          <w:rFonts w:ascii="Verdana" w:hAnsi="Verdana"/>
          <w:bCs/>
          <w:iCs/>
          <w:color w:val="000000" w:themeColor="text1"/>
          <w:sz w:val="24"/>
          <w:szCs w:val="24"/>
        </w:rPr>
      </w:pPr>
      <w:r w:rsidRPr="00346E8A">
        <w:rPr>
          <w:rFonts w:ascii="Verdana" w:hAnsi="Verdana"/>
          <w:bCs/>
          <w:iCs/>
          <w:color w:val="000000" w:themeColor="text1"/>
          <w:sz w:val="24"/>
          <w:szCs w:val="24"/>
        </w:rPr>
        <w:t>Za zatrudnienie osoby wskazanej w ust. 2 będzie uznawane także dalsze zatrudnienie takiej osoby, która już jest u Wykonawcy/Podwykonawcy zatrudniona i która zostanie oddelegowana do wykonywania czynności związanych z realizacją zamówienia, jak również przynależność do jednej z grup wskazanych w ust. 2 przez właściciela lub współwłaściciela firmy, który będzie zaangażowany w wykonywanie czynności związanych z realizacją zamówienia.</w:t>
      </w:r>
    </w:p>
    <w:p w14:paraId="5B84AC5E" w14:textId="1E779EC5" w:rsidR="00346E8A" w:rsidRDefault="00346E8A" w:rsidP="00B2163E">
      <w:pPr>
        <w:pStyle w:val="Akapitzlist"/>
        <w:numPr>
          <w:ilvl w:val="0"/>
          <w:numId w:val="42"/>
        </w:numPr>
        <w:suppressAutoHyphens/>
        <w:ind w:left="0" w:firstLine="284"/>
        <w:jc w:val="both"/>
        <w:rPr>
          <w:rFonts w:ascii="Verdana" w:hAnsi="Verdana"/>
          <w:bCs/>
          <w:iCs/>
          <w:color w:val="000000" w:themeColor="text1"/>
          <w:sz w:val="24"/>
          <w:szCs w:val="24"/>
        </w:rPr>
      </w:pPr>
      <w:r>
        <w:rPr>
          <w:rFonts w:ascii="Verdana" w:hAnsi="Verdana"/>
          <w:bCs/>
          <w:iCs/>
          <w:color w:val="000000" w:themeColor="text1"/>
          <w:sz w:val="24"/>
          <w:szCs w:val="24"/>
        </w:rPr>
        <w:t xml:space="preserve">W przypadku rozwiązania umowy o zatrudnienie osoby wskazanej w ust. </w:t>
      </w:r>
      <w:r w:rsidR="00B2163E">
        <w:rPr>
          <w:rFonts w:ascii="Verdana" w:hAnsi="Verdana"/>
          <w:bCs/>
          <w:iCs/>
          <w:color w:val="000000" w:themeColor="text1"/>
          <w:sz w:val="24"/>
          <w:szCs w:val="24"/>
        </w:rPr>
        <w:t>1</w:t>
      </w:r>
      <w:r>
        <w:rPr>
          <w:rFonts w:ascii="Verdana" w:hAnsi="Verdana"/>
          <w:bCs/>
          <w:iCs/>
          <w:color w:val="000000" w:themeColor="text1"/>
          <w:sz w:val="24"/>
          <w:szCs w:val="24"/>
        </w:rPr>
        <w:t xml:space="preserve"> przed zakończeniem okresu, na jaki zatrudnienie jest wymagane, Wykonawca zobowiązuje się do niezwłocznego zatrudnienia innej osoby z grupy wskazanej w ust. </w:t>
      </w:r>
      <w:r w:rsidR="00B2163E">
        <w:rPr>
          <w:rFonts w:ascii="Verdana" w:hAnsi="Verdana"/>
          <w:bCs/>
          <w:iCs/>
          <w:color w:val="000000" w:themeColor="text1"/>
          <w:sz w:val="24"/>
          <w:szCs w:val="24"/>
        </w:rPr>
        <w:t>1</w:t>
      </w:r>
      <w:r>
        <w:rPr>
          <w:rFonts w:ascii="Verdana" w:hAnsi="Verdana"/>
          <w:bCs/>
          <w:iCs/>
          <w:color w:val="000000" w:themeColor="text1"/>
          <w:sz w:val="24"/>
          <w:szCs w:val="24"/>
        </w:rPr>
        <w:t xml:space="preserve"> w celu zapewnienia realizacji warunku zatrudnienia.</w:t>
      </w:r>
    </w:p>
    <w:p w14:paraId="4B806C4D" w14:textId="5CCAEAE4" w:rsidR="00346E8A" w:rsidRDefault="00346E8A" w:rsidP="00B2163E">
      <w:pPr>
        <w:pStyle w:val="Akapitzlist"/>
        <w:numPr>
          <w:ilvl w:val="0"/>
          <w:numId w:val="42"/>
        </w:numPr>
        <w:suppressAutoHyphens/>
        <w:ind w:left="0" w:firstLine="284"/>
        <w:jc w:val="both"/>
        <w:rPr>
          <w:rFonts w:ascii="Verdana" w:hAnsi="Verdana"/>
          <w:bCs/>
          <w:iCs/>
          <w:color w:val="000000" w:themeColor="text1"/>
          <w:sz w:val="24"/>
          <w:szCs w:val="24"/>
        </w:rPr>
      </w:pPr>
      <w:r>
        <w:rPr>
          <w:rFonts w:ascii="Verdana" w:hAnsi="Verdana"/>
          <w:bCs/>
          <w:iCs/>
          <w:color w:val="000000" w:themeColor="text1"/>
          <w:sz w:val="24"/>
          <w:szCs w:val="24"/>
        </w:rPr>
        <w:t xml:space="preserve">Zamawiający uprawniony będzie do kontroli spełniania przez Wykonawcę/Podwykonawcę wymagań dotyczących zatrudnienia osoby wskazanej w ust. </w:t>
      </w:r>
      <w:r w:rsidR="00B2163E">
        <w:rPr>
          <w:rFonts w:ascii="Verdana" w:hAnsi="Verdana"/>
          <w:bCs/>
          <w:iCs/>
          <w:color w:val="000000" w:themeColor="text1"/>
          <w:sz w:val="24"/>
          <w:szCs w:val="24"/>
        </w:rPr>
        <w:t>1</w:t>
      </w:r>
      <w:r>
        <w:rPr>
          <w:rFonts w:ascii="Verdana" w:hAnsi="Verdana"/>
          <w:bCs/>
          <w:iCs/>
          <w:color w:val="000000" w:themeColor="text1"/>
          <w:sz w:val="24"/>
          <w:szCs w:val="24"/>
        </w:rPr>
        <w:t>. W ramach czynności kontrolnych, prowadzonych w trakcie realizacji zamówienia, Zamawiający jest uprawniony do:</w:t>
      </w:r>
    </w:p>
    <w:p w14:paraId="0FBC42EA" w14:textId="684CC0E0" w:rsidR="00346E8A" w:rsidRDefault="00346E8A" w:rsidP="00346E8A">
      <w:pPr>
        <w:pStyle w:val="Akapitzlist"/>
        <w:numPr>
          <w:ilvl w:val="0"/>
          <w:numId w:val="38"/>
        </w:numPr>
        <w:suppressAutoHyphens/>
        <w:jc w:val="both"/>
        <w:rPr>
          <w:rFonts w:ascii="Verdana" w:hAnsi="Verdana"/>
          <w:bCs/>
          <w:iCs/>
          <w:color w:val="000000" w:themeColor="text1"/>
          <w:sz w:val="24"/>
          <w:szCs w:val="24"/>
        </w:rPr>
      </w:pPr>
      <w:r>
        <w:rPr>
          <w:rFonts w:ascii="Verdana" w:hAnsi="Verdana"/>
          <w:bCs/>
          <w:iCs/>
          <w:color w:val="000000" w:themeColor="text1"/>
          <w:sz w:val="24"/>
          <w:szCs w:val="24"/>
        </w:rPr>
        <w:t>Żądania oświadczeń w zakresie potwierdzenia spełnienia ww. wymogów o dokonywania ich oceny,</w:t>
      </w:r>
    </w:p>
    <w:p w14:paraId="2E0D20B0" w14:textId="61E08BB8" w:rsidR="00346E8A" w:rsidRDefault="00346E8A" w:rsidP="00346E8A">
      <w:pPr>
        <w:pStyle w:val="Akapitzlist"/>
        <w:numPr>
          <w:ilvl w:val="0"/>
          <w:numId w:val="38"/>
        </w:numPr>
        <w:suppressAutoHyphens/>
        <w:jc w:val="both"/>
        <w:rPr>
          <w:rFonts w:ascii="Verdana" w:hAnsi="Verdana"/>
          <w:bCs/>
          <w:iCs/>
          <w:color w:val="000000" w:themeColor="text1"/>
          <w:sz w:val="24"/>
          <w:szCs w:val="24"/>
        </w:rPr>
      </w:pPr>
      <w:r>
        <w:rPr>
          <w:rFonts w:ascii="Verdana" w:hAnsi="Verdana"/>
          <w:bCs/>
          <w:iCs/>
          <w:color w:val="000000" w:themeColor="text1"/>
          <w:sz w:val="24"/>
          <w:szCs w:val="24"/>
        </w:rPr>
        <w:t>Żądania wyjaśnień w przypadku wątpliwości w zakresie potwierdzenia spełnienia ww. warunków,</w:t>
      </w:r>
    </w:p>
    <w:p w14:paraId="6D0AD05C" w14:textId="4D2EEE12" w:rsidR="00346E8A" w:rsidRDefault="00346E8A" w:rsidP="00346E8A">
      <w:pPr>
        <w:pStyle w:val="Akapitzlist"/>
        <w:numPr>
          <w:ilvl w:val="0"/>
          <w:numId w:val="38"/>
        </w:numPr>
        <w:suppressAutoHyphens/>
        <w:jc w:val="both"/>
        <w:rPr>
          <w:rFonts w:ascii="Verdana" w:hAnsi="Verdana"/>
          <w:bCs/>
          <w:iCs/>
          <w:color w:val="000000" w:themeColor="text1"/>
          <w:sz w:val="24"/>
          <w:szCs w:val="24"/>
        </w:rPr>
      </w:pPr>
      <w:r>
        <w:rPr>
          <w:rFonts w:ascii="Verdana" w:hAnsi="Verdana"/>
          <w:bCs/>
          <w:iCs/>
          <w:color w:val="000000" w:themeColor="text1"/>
          <w:sz w:val="24"/>
          <w:szCs w:val="24"/>
        </w:rPr>
        <w:t>Przeprowadzenia kontroli na miejscu wykonywania świadczenia.</w:t>
      </w:r>
    </w:p>
    <w:p w14:paraId="4E30821E" w14:textId="4C6D8AFB" w:rsidR="00346E8A" w:rsidRDefault="00346E8A" w:rsidP="00B2163E">
      <w:pPr>
        <w:pStyle w:val="Akapitzlist"/>
        <w:numPr>
          <w:ilvl w:val="0"/>
          <w:numId w:val="43"/>
        </w:numPr>
        <w:suppressAutoHyphens/>
        <w:ind w:left="0" w:firstLine="284"/>
        <w:jc w:val="both"/>
        <w:rPr>
          <w:rFonts w:ascii="Verdana" w:hAnsi="Verdana"/>
          <w:bCs/>
          <w:iCs/>
          <w:color w:val="000000" w:themeColor="text1"/>
          <w:sz w:val="24"/>
          <w:szCs w:val="24"/>
        </w:rPr>
      </w:pPr>
      <w:r w:rsidRPr="00346E8A">
        <w:rPr>
          <w:rFonts w:ascii="Verdana" w:hAnsi="Verdana"/>
          <w:bCs/>
          <w:iCs/>
          <w:color w:val="000000" w:themeColor="text1"/>
          <w:sz w:val="24"/>
          <w:szCs w:val="24"/>
        </w:rPr>
        <w:t>W związku z wymogiem zatrudnienia</w:t>
      </w:r>
      <w:r>
        <w:rPr>
          <w:rFonts w:ascii="Verdana" w:hAnsi="Verdana"/>
          <w:bCs/>
          <w:iCs/>
          <w:color w:val="000000" w:themeColor="text1"/>
          <w:sz w:val="24"/>
          <w:szCs w:val="24"/>
        </w:rPr>
        <w:t xml:space="preserve"> w trakcie realizacji zamówienia na każde wezwanie Zamawiającego, w wyznaczonym w tym wezwaniu terminie (nie krótszym jak 5 dni roboczych), Wykonawca przedłoży Zamawiającemu wskazane w wezwaniu dowody w celu potwierdzenia spełnienia wymogu zatrudnienia na podstawie </w:t>
      </w:r>
      <w:r w:rsidR="006E6043">
        <w:rPr>
          <w:rFonts w:ascii="Verdana" w:hAnsi="Verdana"/>
          <w:bCs/>
          <w:iCs/>
          <w:color w:val="000000" w:themeColor="text1"/>
          <w:sz w:val="24"/>
          <w:szCs w:val="24"/>
        </w:rPr>
        <w:t>umowy o pracę przez Wykonawcę lub Podwykonawcę osób wykonujących wskazane w ust. 1 czynności w trakcie realizacji zamówienia, spośród następujących dokumentów:</w:t>
      </w:r>
    </w:p>
    <w:p w14:paraId="50A87015" w14:textId="32A81001" w:rsidR="006E6043" w:rsidRDefault="006E6043" w:rsidP="006E6043">
      <w:pPr>
        <w:pStyle w:val="Akapitzlist"/>
        <w:numPr>
          <w:ilvl w:val="0"/>
          <w:numId w:val="40"/>
        </w:numPr>
        <w:suppressAutoHyphens/>
        <w:jc w:val="both"/>
        <w:rPr>
          <w:rFonts w:ascii="Verdana" w:hAnsi="Verdana"/>
          <w:bCs/>
          <w:iCs/>
          <w:color w:val="000000" w:themeColor="text1"/>
          <w:sz w:val="24"/>
          <w:szCs w:val="24"/>
        </w:rPr>
      </w:pPr>
      <w:r>
        <w:rPr>
          <w:rFonts w:ascii="Verdana" w:hAnsi="Verdana"/>
          <w:bCs/>
          <w:iCs/>
          <w:color w:val="000000" w:themeColor="text1"/>
          <w:sz w:val="24"/>
          <w:szCs w:val="24"/>
        </w:rPr>
        <w:t>Dokładne określenie podmiotu składającego oświadczenie,</w:t>
      </w:r>
    </w:p>
    <w:p w14:paraId="240B69AA" w14:textId="634C9A57" w:rsidR="006E6043" w:rsidRDefault="006E6043" w:rsidP="006E6043">
      <w:pPr>
        <w:pStyle w:val="Akapitzlist"/>
        <w:numPr>
          <w:ilvl w:val="0"/>
          <w:numId w:val="40"/>
        </w:numPr>
        <w:suppressAutoHyphens/>
        <w:jc w:val="both"/>
        <w:rPr>
          <w:rFonts w:ascii="Verdana" w:hAnsi="Verdana"/>
          <w:bCs/>
          <w:iCs/>
          <w:color w:val="000000" w:themeColor="text1"/>
          <w:sz w:val="24"/>
          <w:szCs w:val="24"/>
        </w:rPr>
      </w:pPr>
      <w:r>
        <w:rPr>
          <w:rFonts w:ascii="Verdana" w:hAnsi="Verdana"/>
          <w:bCs/>
          <w:iCs/>
          <w:color w:val="000000" w:themeColor="text1"/>
          <w:sz w:val="24"/>
          <w:szCs w:val="24"/>
        </w:rPr>
        <w:t>Datę złożenia oświadczenia,</w:t>
      </w:r>
    </w:p>
    <w:p w14:paraId="38F3E6B8" w14:textId="7CBAB377" w:rsidR="006E6043" w:rsidRDefault="006E6043" w:rsidP="006E6043">
      <w:pPr>
        <w:pStyle w:val="Akapitzlist"/>
        <w:numPr>
          <w:ilvl w:val="0"/>
          <w:numId w:val="40"/>
        </w:numPr>
        <w:suppressAutoHyphens/>
        <w:jc w:val="both"/>
        <w:rPr>
          <w:rFonts w:ascii="Verdana" w:hAnsi="Verdana"/>
          <w:bCs/>
          <w:iCs/>
          <w:color w:val="000000" w:themeColor="text1"/>
          <w:sz w:val="24"/>
          <w:szCs w:val="24"/>
        </w:rPr>
      </w:pPr>
      <w:r>
        <w:rPr>
          <w:rFonts w:ascii="Verdana" w:hAnsi="Verdana"/>
          <w:bCs/>
          <w:iCs/>
          <w:color w:val="000000" w:themeColor="text1"/>
          <w:sz w:val="24"/>
          <w:szCs w:val="24"/>
        </w:rPr>
        <w:t>Informację o zatrudnieniu do realizacji zamówienia co najmniej jednej osoby określonej w ust. 2 wraz ze wskazaniem okresu zatrudnienia, wymiaru etatu, wykonywanych czynności, podpis osoby uprawnionej do składania oświadczeń w imieniu Wykonawcy,</w:t>
      </w:r>
    </w:p>
    <w:p w14:paraId="5BC053A8" w14:textId="1CC5BC4F" w:rsidR="006E6043" w:rsidRDefault="006E6043" w:rsidP="006E6043">
      <w:pPr>
        <w:pStyle w:val="Akapitzlist"/>
        <w:numPr>
          <w:ilvl w:val="0"/>
          <w:numId w:val="40"/>
        </w:numPr>
        <w:suppressAutoHyphens/>
        <w:jc w:val="both"/>
        <w:rPr>
          <w:rFonts w:ascii="Verdana" w:hAnsi="Verdana"/>
          <w:bCs/>
          <w:iCs/>
          <w:color w:val="000000" w:themeColor="text1"/>
          <w:sz w:val="24"/>
          <w:szCs w:val="24"/>
        </w:rPr>
      </w:pPr>
      <w:r>
        <w:rPr>
          <w:rFonts w:ascii="Verdana" w:hAnsi="Verdana"/>
          <w:bCs/>
          <w:iCs/>
          <w:color w:val="000000" w:themeColor="text1"/>
          <w:sz w:val="24"/>
          <w:szCs w:val="24"/>
        </w:rPr>
        <w:t>Oświadczenia Wykonawcy lub Podwykonawcy o zatrudnieniu pracownika na podstawie umowy o pracę,</w:t>
      </w:r>
    </w:p>
    <w:p w14:paraId="710A310C" w14:textId="04E5B89F" w:rsidR="006E6043" w:rsidRDefault="006E6043" w:rsidP="006E6043">
      <w:pPr>
        <w:pStyle w:val="Akapitzlist"/>
        <w:numPr>
          <w:ilvl w:val="0"/>
          <w:numId w:val="40"/>
        </w:numPr>
        <w:suppressAutoHyphens/>
        <w:jc w:val="both"/>
        <w:rPr>
          <w:rFonts w:ascii="Verdana" w:hAnsi="Verdana"/>
          <w:bCs/>
          <w:iCs/>
          <w:color w:val="000000" w:themeColor="text1"/>
          <w:sz w:val="24"/>
          <w:szCs w:val="24"/>
        </w:rPr>
      </w:pPr>
      <w:r>
        <w:rPr>
          <w:rFonts w:ascii="Verdana" w:hAnsi="Verdana"/>
          <w:bCs/>
          <w:iCs/>
          <w:color w:val="000000" w:themeColor="text1"/>
          <w:sz w:val="24"/>
          <w:szCs w:val="24"/>
        </w:rPr>
        <w:t>Poświadczonej za zgodność z oryginałem kopii umowy o pracę zatrudnionego pracownika,</w:t>
      </w:r>
    </w:p>
    <w:p w14:paraId="536D1613" w14:textId="6E89DE8F" w:rsidR="006E6043" w:rsidRDefault="006E6043" w:rsidP="006E6043">
      <w:pPr>
        <w:pStyle w:val="Akapitzlist"/>
        <w:numPr>
          <w:ilvl w:val="0"/>
          <w:numId w:val="40"/>
        </w:numPr>
        <w:suppressAutoHyphens/>
        <w:jc w:val="both"/>
        <w:rPr>
          <w:rFonts w:ascii="Verdana" w:hAnsi="Verdana"/>
          <w:bCs/>
          <w:iCs/>
          <w:color w:val="000000" w:themeColor="text1"/>
          <w:sz w:val="24"/>
          <w:szCs w:val="24"/>
        </w:rPr>
      </w:pPr>
      <w:r>
        <w:rPr>
          <w:rFonts w:ascii="Verdana" w:hAnsi="Verdana"/>
          <w:bCs/>
          <w:iCs/>
          <w:color w:val="000000" w:themeColor="text1"/>
          <w:sz w:val="24"/>
          <w:szCs w:val="24"/>
        </w:rPr>
        <w:t>Inne dokumenty potwierdzające spełnienie.</w:t>
      </w:r>
    </w:p>
    <w:p w14:paraId="48D1651F" w14:textId="63310084" w:rsidR="006E6043" w:rsidRDefault="006E6043" w:rsidP="00B2163E">
      <w:pPr>
        <w:pStyle w:val="Akapitzlist"/>
        <w:numPr>
          <w:ilvl w:val="0"/>
          <w:numId w:val="44"/>
        </w:numPr>
        <w:suppressAutoHyphens/>
        <w:ind w:left="0" w:firstLine="284"/>
        <w:jc w:val="both"/>
        <w:rPr>
          <w:rFonts w:ascii="Verdana" w:hAnsi="Verdana"/>
          <w:bCs/>
          <w:iCs/>
          <w:sz w:val="24"/>
          <w:szCs w:val="24"/>
        </w:rPr>
      </w:pPr>
      <w:r w:rsidRPr="00496F9F">
        <w:rPr>
          <w:rFonts w:ascii="Verdana" w:hAnsi="Verdana"/>
          <w:bCs/>
          <w:iCs/>
          <w:sz w:val="24"/>
          <w:szCs w:val="24"/>
        </w:rPr>
        <w:lastRenderedPageBreak/>
        <w:t xml:space="preserve">Nieprzedłożenie przez Wykonawcę w wyznaczonym terminie oświadczeń lub dokumentów, o których mowa ust. </w:t>
      </w:r>
      <w:r w:rsidR="00B2163E">
        <w:rPr>
          <w:rFonts w:ascii="Verdana" w:hAnsi="Verdana"/>
          <w:bCs/>
          <w:iCs/>
          <w:sz w:val="24"/>
          <w:szCs w:val="24"/>
        </w:rPr>
        <w:t>5</w:t>
      </w:r>
      <w:r w:rsidRPr="00496F9F">
        <w:rPr>
          <w:rFonts w:ascii="Verdana" w:hAnsi="Verdana"/>
          <w:bCs/>
          <w:iCs/>
          <w:sz w:val="24"/>
          <w:szCs w:val="24"/>
        </w:rPr>
        <w:t xml:space="preserve">, będzie traktowane jako niewypełnienie obowiązku zatrudnienia osób wykonujących czynności związane z realizacją zamówienia na podstawie umowy o pracę, co spowoduje obciążenie Wykonawcy karą umowną, o której mowa w §11 ust. 1 pkt 4 niniejszej umowy. </w:t>
      </w:r>
    </w:p>
    <w:p w14:paraId="3E089114" w14:textId="44EFF3B1" w:rsidR="00496F9F" w:rsidRPr="00496F9F" w:rsidRDefault="00496F9F" w:rsidP="00B2163E">
      <w:pPr>
        <w:pStyle w:val="Akapitzlist"/>
        <w:numPr>
          <w:ilvl w:val="0"/>
          <w:numId w:val="44"/>
        </w:numPr>
        <w:suppressAutoHyphens/>
        <w:ind w:left="0" w:firstLine="426"/>
        <w:jc w:val="both"/>
        <w:rPr>
          <w:rFonts w:ascii="Verdana" w:hAnsi="Verdana"/>
          <w:bCs/>
          <w:iCs/>
          <w:sz w:val="24"/>
          <w:szCs w:val="24"/>
        </w:rPr>
      </w:pPr>
      <w:r w:rsidRPr="00496F9F">
        <w:rPr>
          <w:rFonts w:ascii="Verdana" w:hAnsi="Verdana"/>
          <w:b/>
          <w:iCs/>
          <w:sz w:val="24"/>
          <w:szCs w:val="24"/>
        </w:rPr>
        <w:t>Po zawarciu umowy, a przed przystąpieniem do realizacji usług – Wykonawca w terminie do 5 dni licząc od dnia podpisania umowy będzie zobowiązany do przedstawienia Zamawiającemu dokumentów potwierdzających sposób zatrudnienia osób wykonujących czynności w ramach umowy tj. − wykaz pracowników</w:t>
      </w:r>
      <w:r w:rsidRPr="00496F9F">
        <w:rPr>
          <w:rFonts w:ascii="Verdana" w:hAnsi="Verdana"/>
          <w:bCs/>
          <w:iCs/>
          <w:sz w:val="24"/>
          <w:szCs w:val="24"/>
        </w:rPr>
        <w:t xml:space="preserve"> Wykonawcy o których mowa w ust </w:t>
      </w:r>
      <w:r>
        <w:rPr>
          <w:rFonts w:ascii="Verdana" w:hAnsi="Verdana"/>
          <w:bCs/>
          <w:iCs/>
          <w:sz w:val="24"/>
          <w:szCs w:val="24"/>
        </w:rPr>
        <w:t>2</w:t>
      </w:r>
      <w:r w:rsidRPr="00496F9F">
        <w:rPr>
          <w:rFonts w:ascii="Verdana" w:hAnsi="Verdana"/>
          <w:bCs/>
          <w:iCs/>
          <w:sz w:val="24"/>
          <w:szCs w:val="24"/>
        </w:rPr>
        <w:t xml:space="preserve"> pkt 1, ze wskazaniem stanowisk i czynności, oraz oświadczenie Wykonawcy o zatrudnieniu osób opisanych w art. 94 ust. 1, pkt. 1 -10 PZP ze wskazaniem ogólnej liczby wszystkich pracowników, Wykonawca pozostaje administratorem danych osobowych udostępnianych w związku z realizacją umowy. Nieprzedstawienie we wskazanym terminie ww. dokumentów, bądź przedstawienie dokumentów niekompletnych, nie obejmujących wszystkich wyspecyfikowanych czynności może być podstawą do odstąpienia od umowy przez Zamawiającego</w:t>
      </w:r>
      <w:r>
        <w:rPr>
          <w:rFonts w:ascii="Verdana" w:hAnsi="Verdana"/>
          <w:bCs/>
          <w:iCs/>
          <w:sz w:val="24"/>
          <w:szCs w:val="24"/>
        </w:rPr>
        <w:t xml:space="preserve"> </w:t>
      </w:r>
      <w:r w:rsidRPr="00496F9F">
        <w:rPr>
          <w:rFonts w:ascii="Verdana" w:hAnsi="Verdana"/>
          <w:bCs/>
          <w:iCs/>
          <w:sz w:val="24"/>
          <w:szCs w:val="24"/>
        </w:rPr>
        <w:t>z przyczyn leżących po stronie Wykonawcy</w:t>
      </w:r>
      <w:r>
        <w:rPr>
          <w:rFonts w:ascii="Verdana" w:hAnsi="Verdana"/>
          <w:bCs/>
          <w:iCs/>
          <w:sz w:val="24"/>
          <w:szCs w:val="24"/>
        </w:rPr>
        <w:t>.</w:t>
      </w:r>
    </w:p>
    <w:p w14:paraId="2F18BC5A" w14:textId="2B0911F2" w:rsidR="0058308D" w:rsidRPr="00B95635" w:rsidRDefault="0058308D" w:rsidP="00B95635">
      <w:pPr>
        <w:shd w:val="clear" w:color="auto" w:fill="FFFFFF"/>
        <w:tabs>
          <w:tab w:val="left" w:pos="336"/>
          <w:tab w:val="left" w:pos="851"/>
        </w:tabs>
        <w:spacing w:before="178"/>
        <w:ind w:right="14"/>
        <w:jc w:val="center"/>
        <w:rPr>
          <w:rFonts w:ascii="Verdana" w:hAnsi="Verdana"/>
          <w:sz w:val="24"/>
          <w:szCs w:val="24"/>
        </w:rPr>
      </w:pPr>
      <w:r w:rsidRPr="00B95635">
        <w:rPr>
          <w:rFonts w:ascii="Verdana" w:hAnsi="Verdana"/>
          <w:b/>
          <w:bCs/>
          <w:color w:val="000000"/>
          <w:sz w:val="24"/>
          <w:szCs w:val="24"/>
        </w:rPr>
        <w:t>§</w:t>
      </w:r>
      <w:r w:rsidR="006E6043">
        <w:rPr>
          <w:rFonts w:ascii="Verdana" w:hAnsi="Verdana"/>
          <w:b/>
          <w:bCs/>
          <w:color w:val="000000"/>
          <w:sz w:val="24"/>
          <w:szCs w:val="24"/>
        </w:rPr>
        <w:t>5</w:t>
      </w:r>
    </w:p>
    <w:p w14:paraId="13F25ACC" w14:textId="77777777" w:rsidR="0058308D" w:rsidRPr="006344C2" w:rsidRDefault="0058308D" w:rsidP="00B95635">
      <w:pPr>
        <w:numPr>
          <w:ilvl w:val="0"/>
          <w:numId w:val="6"/>
        </w:numPr>
        <w:shd w:val="clear" w:color="auto" w:fill="FFFFFF"/>
        <w:tabs>
          <w:tab w:val="left" w:pos="284"/>
        </w:tabs>
        <w:spacing w:before="106"/>
        <w:ind w:right="10" w:firstLine="426"/>
        <w:jc w:val="both"/>
        <w:rPr>
          <w:rFonts w:ascii="Verdana" w:hAnsi="Verdana"/>
          <w:color w:val="000000"/>
          <w:spacing w:val="-22"/>
          <w:sz w:val="24"/>
          <w:szCs w:val="24"/>
        </w:rPr>
      </w:pPr>
      <w:r w:rsidRPr="006344C2">
        <w:rPr>
          <w:rFonts w:ascii="Verdana" w:hAnsi="Verdana"/>
          <w:color w:val="000000"/>
          <w:spacing w:val="-1"/>
          <w:sz w:val="24"/>
          <w:szCs w:val="24"/>
        </w:rPr>
        <w:t>Zamawiający zastrzega sobie prawo do składania reklamacji ilościowych w dniu dostarczenia posiłków przez Wykonawcę, a jakościowych w chwili ich ujawnienia.</w:t>
      </w:r>
    </w:p>
    <w:p w14:paraId="5391F45D" w14:textId="77777777" w:rsidR="0058308D" w:rsidRPr="006344C2" w:rsidRDefault="0058308D" w:rsidP="00B95635">
      <w:pPr>
        <w:numPr>
          <w:ilvl w:val="0"/>
          <w:numId w:val="6"/>
        </w:numPr>
        <w:shd w:val="clear" w:color="auto" w:fill="FFFFFF"/>
        <w:tabs>
          <w:tab w:val="left" w:pos="284"/>
        </w:tabs>
        <w:spacing w:before="106"/>
        <w:ind w:right="14" w:firstLine="426"/>
        <w:jc w:val="both"/>
        <w:rPr>
          <w:rFonts w:ascii="Verdana" w:hAnsi="Verdana"/>
          <w:color w:val="000000"/>
          <w:spacing w:val="-11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W przypadku stwierdzonych wad w przygotowanym posiłku eliminującym go ze spożycia, Wykonawca niezwłocznie dokona wymiany wadliwego posiłku na nowy, pełnowartościowy na własny koszt.</w:t>
      </w:r>
    </w:p>
    <w:p w14:paraId="21586CBA" w14:textId="77777777" w:rsidR="0058308D" w:rsidRPr="00B95635" w:rsidRDefault="0058308D" w:rsidP="00B95635">
      <w:pPr>
        <w:numPr>
          <w:ilvl w:val="0"/>
          <w:numId w:val="6"/>
        </w:numPr>
        <w:shd w:val="clear" w:color="auto" w:fill="FFFFFF"/>
        <w:tabs>
          <w:tab w:val="left" w:pos="284"/>
        </w:tabs>
        <w:spacing w:before="115"/>
        <w:ind w:right="14" w:firstLine="426"/>
        <w:jc w:val="both"/>
        <w:rPr>
          <w:rFonts w:ascii="Verdana" w:hAnsi="Verdana"/>
          <w:color w:val="000000"/>
          <w:spacing w:val="-13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 xml:space="preserve">W przypadku braku zamówionego posiłku będącego przedmiotem umowy, Zamawiający </w:t>
      </w:r>
      <w:r w:rsidRPr="006344C2">
        <w:rPr>
          <w:rFonts w:ascii="Verdana" w:hAnsi="Verdana"/>
          <w:color w:val="000000"/>
          <w:spacing w:val="-1"/>
          <w:sz w:val="24"/>
          <w:szCs w:val="24"/>
        </w:rPr>
        <w:t>zastrzega sobie prawo zakupu nie zrealizowanej usługi u osób trzecich, na koszt Wykonawcy.</w:t>
      </w:r>
    </w:p>
    <w:p w14:paraId="44215607" w14:textId="6FD56CF9" w:rsidR="00B95635" w:rsidRPr="00B95635" w:rsidRDefault="00B95635" w:rsidP="00B95635">
      <w:pPr>
        <w:pStyle w:val="Akapitzlist"/>
        <w:shd w:val="clear" w:color="auto" w:fill="FFFFFF"/>
        <w:tabs>
          <w:tab w:val="left" w:pos="336"/>
          <w:tab w:val="left" w:pos="851"/>
        </w:tabs>
        <w:spacing w:before="178"/>
        <w:ind w:left="0" w:right="14"/>
        <w:jc w:val="center"/>
        <w:rPr>
          <w:rFonts w:ascii="Verdana" w:hAnsi="Verdana"/>
          <w:sz w:val="24"/>
          <w:szCs w:val="24"/>
        </w:rPr>
      </w:pPr>
      <w:r w:rsidRPr="00B95635">
        <w:rPr>
          <w:rFonts w:ascii="Verdana" w:hAnsi="Verdana"/>
          <w:b/>
          <w:bCs/>
          <w:color w:val="000000"/>
          <w:sz w:val="24"/>
          <w:szCs w:val="24"/>
        </w:rPr>
        <w:t>§</w:t>
      </w:r>
      <w:r w:rsidR="006E6043">
        <w:rPr>
          <w:rFonts w:ascii="Verdana" w:hAnsi="Verdana"/>
          <w:b/>
          <w:bCs/>
          <w:color w:val="000000"/>
          <w:sz w:val="24"/>
          <w:szCs w:val="24"/>
        </w:rPr>
        <w:t>6</w:t>
      </w:r>
    </w:p>
    <w:p w14:paraId="1B08EA25" w14:textId="4E093C07" w:rsidR="00B95635" w:rsidRPr="00B95635" w:rsidRDefault="00B95635" w:rsidP="00B95635">
      <w:pPr>
        <w:numPr>
          <w:ilvl w:val="0"/>
          <w:numId w:val="29"/>
        </w:numPr>
        <w:shd w:val="clear" w:color="auto" w:fill="FFFFFF"/>
        <w:tabs>
          <w:tab w:val="clear" w:pos="360"/>
          <w:tab w:val="left" w:pos="350"/>
          <w:tab w:val="left" w:leader="dot" w:pos="6701"/>
        </w:tabs>
        <w:spacing w:before="134"/>
        <w:rPr>
          <w:rFonts w:ascii="Verdana" w:hAnsi="Verdana"/>
          <w:color w:val="000000"/>
          <w:spacing w:val="-2"/>
          <w:sz w:val="24"/>
          <w:szCs w:val="24"/>
        </w:rPr>
      </w:pPr>
      <w:r w:rsidRPr="00B95635">
        <w:rPr>
          <w:rFonts w:ascii="Verdana" w:hAnsi="Verdana"/>
          <w:color w:val="000000"/>
          <w:spacing w:val="-2"/>
          <w:sz w:val="24"/>
          <w:szCs w:val="24"/>
        </w:rPr>
        <w:t xml:space="preserve">Za wykonanie przedmiotu niniejszej umowy, określonego w §1, Strony ustalają maksymalne wynagrodzenie ryczałtowe </w:t>
      </w:r>
      <w:r w:rsidR="00762248">
        <w:rPr>
          <w:rFonts w:ascii="Verdana" w:hAnsi="Verdana"/>
          <w:color w:val="000000"/>
          <w:spacing w:val="-2"/>
          <w:sz w:val="24"/>
          <w:szCs w:val="24"/>
        </w:rPr>
        <w:t>w</w:t>
      </w:r>
      <w:r w:rsidRPr="00B95635">
        <w:rPr>
          <w:rFonts w:ascii="Verdana" w:hAnsi="Verdana"/>
          <w:color w:val="000000"/>
          <w:spacing w:val="-2"/>
          <w:sz w:val="24"/>
          <w:szCs w:val="24"/>
        </w:rPr>
        <w:t xml:space="preserve"> wysokości: </w:t>
      </w:r>
    </w:p>
    <w:p w14:paraId="0C179BFA" w14:textId="77777777" w:rsidR="00B95635" w:rsidRPr="00B95635" w:rsidRDefault="00B95635" w:rsidP="00B95635">
      <w:pPr>
        <w:shd w:val="clear" w:color="auto" w:fill="FFFFFF"/>
        <w:tabs>
          <w:tab w:val="left" w:pos="350"/>
          <w:tab w:val="left" w:leader="dot" w:pos="6701"/>
        </w:tabs>
        <w:spacing w:before="134"/>
        <w:ind w:left="426"/>
        <w:rPr>
          <w:rFonts w:ascii="Verdana" w:hAnsi="Verdana"/>
          <w:b/>
          <w:bCs/>
          <w:color w:val="000000"/>
          <w:spacing w:val="-2"/>
          <w:sz w:val="24"/>
          <w:szCs w:val="24"/>
        </w:rPr>
      </w:pPr>
      <w:r w:rsidRPr="00B95635">
        <w:rPr>
          <w:rFonts w:ascii="Verdana" w:hAnsi="Verdana"/>
          <w:b/>
          <w:bCs/>
          <w:color w:val="000000"/>
          <w:spacing w:val="-2"/>
          <w:sz w:val="24"/>
          <w:szCs w:val="24"/>
        </w:rPr>
        <w:t xml:space="preserve">wynagrodzenie brutto: ................................................zł </w:t>
      </w:r>
    </w:p>
    <w:p w14:paraId="00C78D3B" w14:textId="1FA4D8F1" w:rsidR="00B95635" w:rsidRPr="00B95635" w:rsidRDefault="00B95635" w:rsidP="00B95635">
      <w:pPr>
        <w:shd w:val="clear" w:color="auto" w:fill="FFFFFF"/>
        <w:tabs>
          <w:tab w:val="left" w:pos="350"/>
          <w:tab w:val="left" w:leader="dot" w:pos="6701"/>
        </w:tabs>
        <w:spacing w:before="134"/>
        <w:ind w:left="426"/>
        <w:rPr>
          <w:rFonts w:ascii="Verdana" w:hAnsi="Verdana"/>
          <w:color w:val="000000"/>
          <w:spacing w:val="-2"/>
          <w:sz w:val="24"/>
          <w:szCs w:val="24"/>
        </w:rPr>
      </w:pPr>
      <w:r w:rsidRPr="00B95635">
        <w:rPr>
          <w:rFonts w:ascii="Verdana" w:hAnsi="Verdana"/>
          <w:color w:val="000000"/>
          <w:spacing w:val="-2"/>
          <w:sz w:val="24"/>
          <w:szCs w:val="24"/>
        </w:rPr>
        <w:t>słownie zł</w:t>
      </w:r>
      <w:r w:rsidR="00762248">
        <w:rPr>
          <w:rFonts w:ascii="Verdana" w:hAnsi="Verdana"/>
          <w:color w:val="000000"/>
          <w:spacing w:val="-2"/>
          <w:sz w:val="24"/>
          <w:szCs w:val="24"/>
        </w:rPr>
        <w:t>:</w:t>
      </w:r>
      <w:r w:rsidRPr="00B95635">
        <w:rPr>
          <w:rFonts w:ascii="Verdana" w:hAnsi="Verdana"/>
          <w:color w:val="000000"/>
          <w:spacing w:val="-2"/>
          <w:sz w:val="24"/>
          <w:szCs w:val="24"/>
        </w:rPr>
        <w:t xml:space="preserve"> ...................................................................... </w:t>
      </w:r>
    </w:p>
    <w:p w14:paraId="0C44C8D0" w14:textId="39D7792F" w:rsidR="0058308D" w:rsidRPr="006344C2" w:rsidRDefault="00B95635" w:rsidP="00B95635">
      <w:pPr>
        <w:shd w:val="clear" w:color="auto" w:fill="FFFFFF"/>
        <w:tabs>
          <w:tab w:val="left" w:pos="350"/>
          <w:tab w:val="left" w:leader="dot" w:pos="6701"/>
        </w:tabs>
        <w:spacing w:before="134"/>
        <w:ind w:left="426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w tym:</w:t>
      </w:r>
    </w:p>
    <w:p w14:paraId="45D89D4B" w14:textId="1223698D" w:rsidR="0058308D" w:rsidRPr="00B95635" w:rsidRDefault="0058308D" w:rsidP="00B95635">
      <w:pPr>
        <w:numPr>
          <w:ilvl w:val="0"/>
          <w:numId w:val="22"/>
        </w:numPr>
        <w:shd w:val="clear" w:color="auto" w:fill="FFFFFF"/>
        <w:tabs>
          <w:tab w:val="left" w:pos="851"/>
          <w:tab w:val="left" w:leader="dot" w:pos="5726"/>
        </w:tabs>
        <w:spacing w:before="125"/>
        <w:ind w:left="851" w:hanging="425"/>
        <w:jc w:val="both"/>
        <w:rPr>
          <w:rFonts w:ascii="Verdana" w:hAnsi="Verdana"/>
          <w:b/>
          <w:bCs/>
          <w:color w:val="000000"/>
          <w:spacing w:val="-10"/>
          <w:sz w:val="24"/>
          <w:szCs w:val="24"/>
        </w:rPr>
      </w:pPr>
      <w:r w:rsidRPr="006344C2">
        <w:rPr>
          <w:rFonts w:ascii="Verdana" w:hAnsi="Verdana"/>
          <w:b/>
          <w:bCs/>
          <w:color w:val="000000"/>
          <w:sz w:val="24"/>
          <w:szCs w:val="24"/>
        </w:rPr>
        <w:t xml:space="preserve">cena jednostkowa </w:t>
      </w:r>
      <w:r w:rsidR="00762248">
        <w:rPr>
          <w:rFonts w:ascii="Verdana" w:hAnsi="Verdana"/>
          <w:b/>
          <w:bCs/>
          <w:color w:val="000000"/>
          <w:sz w:val="24"/>
          <w:szCs w:val="24"/>
        </w:rPr>
        <w:t xml:space="preserve">zestawu tj. śniadania i dwudaniowego obiadu </w:t>
      </w:r>
      <w:r w:rsidRPr="006344C2">
        <w:rPr>
          <w:rFonts w:ascii="Verdana" w:hAnsi="Verdana"/>
          <w:b/>
          <w:bCs/>
          <w:color w:val="000000"/>
          <w:sz w:val="24"/>
          <w:szCs w:val="24"/>
        </w:rPr>
        <w:t xml:space="preserve">z dowozem do </w:t>
      </w:r>
      <w:r w:rsidR="00B95635">
        <w:rPr>
          <w:rFonts w:ascii="Verdana" w:hAnsi="Verdana"/>
          <w:b/>
          <w:bCs/>
          <w:color w:val="000000"/>
          <w:sz w:val="24"/>
          <w:szCs w:val="24"/>
        </w:rPr>
        <w:t>Gminnego Centrum Seniora i Osób Niesamodzielnych w Paleśnicy</w:t>
      </w:r>
      <w:r w:rsidRPr="006344C2">
        <w:rPr>
          <w:rFonts w:ascii="Verdana" w:hAnsi="Verdana"/>
          <w:b/>
          <w:bCs/>
          <w:color w:val="000000"/>
          <w:spacing w:val="-1"/>
          <w:sz w:val="24"/>
          <w:szCs w:val="24"/>
        </w:rPr>
        <w:t>, wynosi brutto:</w:t>
      </w:r>
      <w:r w:rsidR="00762248">
        <w:rPr>
          <w:rFonts w:ascii="Verdana" w:hAnsi="Verdana"/>
          <w:b/>
          <w:bCs/>
          <w:color w:val="000000"/>
          <w:spacing w:val="-1"/>
          <w:sz w:val="24"/>
          <w:szCs w:val="24"/>
        </w:rPr>
        <w:t xml:space="preserve"> </w:t>
      </w:r>
      <w:r w:rsidR="00762248">
        <w:rPr>
          <w:rFonts w:ascii="Verdana" w:hAnsi="Verdana"/>
          <w:b/>
          <w:bCs/>
          <w:color w:val="000000"/>
          <w:spacing w:val="-1"/>
          <w:sz w:val="24"/>
          <w:szCs w:val="24"/>
        </w:rPr>
        <w:lastRenderedPageBreak/>
        <w:t>…………………..</w:t>
      </w:r>
      <w:r w:rsidRPr="006344C2">
        <w:rPr>
          <w:rFonts w:ascii="Verdana" w:hAnsi="Verdana"/>
          <w:b/>
          <w:bCs/>
          <w:color w:val="000000"/>
          <w:sz w:val="24"/>
          <w:szCs w:val="24"/>
        </w:rPr>
        <w:t xml:space="preserve">ł za jeden </w:t>
      </w:r>
      <w:r w:rsidR="00762248">
        <w:rPr>
          <w:rFonts w:ascii="Verdana" w:hAnsi="Verdana"/>
          <w:b/>
          <w:bCs/>
          <w:color w:val="000000"/>
          <w:sz w:val="24"/>
          <w:szCs w:val="24"/>
        </w:rPr>
        <w:t>zestaw</w:t>
      </w:r>
      <w:r w:rsidRPr="006344C2">
        <w:rPr>
          <w:rFonts w:ascii="Verdana" w:hAnsi="Verdana"/>
          <w:b/>
          <w:bCs/>
          <w:color w:val="000000"/>
          <w:sz w:val="24"/>
          <w:szCs w:val="24"/>
        </w:rPr>
        <w:t>,</w:t>
      </w:r>
    </w:p>
    <w:p w14:paraId="221715E6" w14:textId="104F5555" w:rsidR="0058308D" w:rsidRPr="006344C2" w:rsidRDefault="0058308D" w:rsidP="00B95635">
      <w:pPr>
        <w:numPr>
          <w:ilvl w:val="0"/>
          <w:numId w:val="22"/>
        </w:numPr>
        <w:shd w:val="clear" w:color="auto" w:fill="FFFFFF"/>
        <w:tabs>
          <w:tab w:val="left" w:pos="851"/>
          <w:tab w:val="left" w:leader="dot" w:pos="6485"/>
        </w:tabs>
        <w:spacing w:before="125" w:after="120"/>
        <w:ind w:left="851" w:hanging="425"/>
        <w:jc w:val="both"/>
        <w:rPr>
          <w:rFonts w:ascii="Verdana" w:hAnsi="Verdana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 xml:space="preserve">w cenę jednostkową, określoną w § 6 ust. 1 lit. a, wkalkulowany jest koszt dowozu posiłków do </w:t>
      </w:r>
      <w:r w:rsidR="00B95635">
        <w:rPr>
          <w:rFonts w:ascii="Verdana" w:hAnsi="Verdana"/>
          <w:b/>
          <w:bCs/>
          <w:color w:val="000000"/>
          <w:sz w:val="24"/>
          <w:szCs w:val="24"/>
        </w:rPr>
        <w:t xml:space="preserve">Gminnego Centrum Seniora </w:t>
      </w:r>
      <w:r w:rsidR="00B95635">
        <w:rPr>
          <w:rFonts w:ascii="Verdana" w:hAnsi="Verdana"/>
          <w:b/>
          <w:bCs/>
          <w:color w:val="000000"/>
          <w:sz w:val="24"/>
          <w:szCs w:val="24"/>
        </w:rPr>
        <w:br/>
        <w:t>i Osób Niesamodzielnych w Paleśnicy</w:t>
      </w:r>
      <w:r w:rsidRPr="006344C2">
        <w:rPr>
          <w:rFonts w:ascii="Verdana" w:hAnsi="Verdana"/>
          <w:b/>
          <w:bCs/>
          <w:color w:val="000000"/>
          <w:sz w:val="24"/>
          <w:szCs w:val="24"/>
        </w:rPr>
        <w:t>.</w:t>
      </w:r>
    </w:p>
    <w:p w14:paraId="6AAFCF40" w14:textId="77777777" w:rsidR="0058308D" w:rsidRPr="006344C2" w:rsidRDefault="0058308D" w:rsidP="006344C2">
      <w:pPr>
        <w:numPr>
          <w:ilvl w:val="0"/>
          <w:numId w:val="8"/>
        </w:numPr>
        <w:shd w:val="clear" w:color="auto" w:fill="FFFFFF"/>
        <w:tabs>
          <w:tab w:val="left" w:pos="350"/>
        </w:tabs>
        <w:spacing w:before="115"/>
        <w:ind w:left="350" w:right="19" w:hanging="350"/>
        <w:jc w:val="both"/>
        <w:rPr>
          <w:rFonts w:ascii="Verdana" w:hAnsi="Verdana"/>
          <w:color w:val="000000"/>
          <w:spacing w:val="-11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Ceny jednostkowe zamówionych posiłków wraz z dowozem nie ulegają podwyższeniu przez cały okres obowiązywania umowy i pokrywają wszystkie koszty Wykonawcy związane z realizacją przedmiotu umowy.</w:t>
      </w:r>
    </w:p>
    <w:p w14:paraId="75AEBB04" w14:textId="77777777" w:rsidR="0058308D" w:rsidRPr="006344C2" w:rsidRDefault="0058308D" w:rsidP="006344C2">
      <w:pPr>
        <w:numPr>
          <w:ilvl w:val="0"/>
          <w:numId w:val="8"/>
        </w:numPr>
        <w:shd w:val="clear" w:color="auto" w:fill="FFFFFF"/>
        <w:tabs>
          <w:tab w:val="left" w:pos="350"/>
        </w:tabs>
        <w:spacing w:before="125"/>
        <w:ind w:left="350" w:right="14" w:hanging="350"/>
        <w:jc w:val="both"/>
        <w:rPr>
          <w:rFonts w:ascii="Verdana" w:hAnsi="Verdana"/>
          <w:color w:val="000000"/>
          <w:spacing w:val="-13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 xml:space="preserve">Zamawiający zastrzega, że w przypadku, gdy łączna liczba zamówionych gorących posiłków będzie mniejsza niż planowana, Wykonawcy nie przysługują żadne roszczenia finansowe </w:t>
      </w:r>
      <w:r w:rsidRPr="006344C2">
        <w:rPr>
          <w:rFonts w:ascii="Verdana" w:hAnsi="Verdana"/>
          <w:color w:val="000000"/>
          <w:spacing w:val="-1"/>
          <w:sz w:val="24"/>
          <w:szCs w:val="24"/>
        </w:rPr>
        <w:t xml:space="preserve">z tego tytułu. Liczba gorących posiłków, jest ilością szacunkową podaną w celu prawidłowego </w:t>
      </w:r>
      <w:r w:rsidRPr="006344C2">
        <w:rPr>
          <w:rFonts w:ascii="Verdana" w:hAnsi="Verdana"/>
          <w:color w:val="000000"/>
          <w:sz w:val="24"/>
          <w:szCs w:val="24"/>
        </w:rPr>
        <w:t>określenia maksymalnej wartości zamówienia.</w:t>
      </w:r>
    </w:p>
    <w:p w14:paraId="4B497074" w14:textId="77777777" w:rsidR="0058308D" w:rsidRPr="006344C2" w:rsidRDefault="0058308D" w:rsidP="006344C2">
      <w:pPr>
        <w:numPr>
          <w:ilvl w:val="0"/>
          <w:numId w:val="8"/>
        </w:numPr>
        <w:shd w:val="clear" w:color="auto" w:fill="FFFFFF"/>
        <w:tabs>
          <w:tab w:val="left" w:pos="350"/>
        </w:tabs>
        <w:spacing w:before="115"/>
        <w:ind w:left="350" w:right="24" w:hanging="350"/>
        <w:jc w:val="both"/>
        <w:rPr>
          <w:rFonts w:ascii="Verdana" w:hAnsi="Verdana"/>
          <w:color w:val="000000"/>
          <w:spacing w:val="-11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Zamawiający określa minimalną wartość zamówienia, która na pewno będzie zrealizowana, na poziomie 70% wartości umowy.</w:t>
      </w:r>
    </w:p>
    <w:p w14:paraId="5B6BF079" w14:textId="674A84C3" w:rsidR="0058308D" w:rsidRPr="006344C2" w:rsidRDefault="0058308D" w:rsidP="00B95635">
      <w:pPr>
        <w:shd w:val="clear" w:color="auto" w:fill="FFFFFF"/>
        <w:spacing w:before="576"/>
        <w:jc w:val="center"/>
        <w:rPr>
          <w:rFonts w:ascii="Verdana" w:hAnsi="Verdana"/>
          <w:sz w:val="24"/>
          <w:szCs w:val="24"/>
        </w:rPr>
      </w:pPr>
      <w:r w:rsidRPr="006344C2">
        <w:rPr>
          <w:rFonts w:ascii="Verdana" w:hAnsi="Verdana"/>
          <w:b/>
          <w:bCs/>
          <w:color w:val="000000"/>
          <w:sz w:val="24"/>
          <w:szCs w:val="24"/>
        </w:rPr>
        <w:t>§</w:t>
      </w:r>
      <w:r w:rsidR="006E6043">
        <w:rPr>
          <w:rFonts w:ascii="Verdana" w:hAnsi="Verdana"/>
          <w:b/>
          <w:bCs/>
          <w:color w:val="000000"/>
          <w:sz w:val="24"/>
          <w:szCs w:val="24"/>
        </w:rPr>
        <w:t>7</w:t>
      </w:r>
    </w:p>
    <w:p w14:paraId="56F54618" w14:textId="4ED494B3" w:rsidR="0058308D" w:rsidRPr="006344C2" w:rsidRDefault="0058308D" w:rsidP="006344C2">
      <w:pPr>
        <w:numPr>
          <w:ilvl w:val="0"/>
          <w:numId w:val="9"/>
        </w:numPr>
        <w:shd w:val="clear" w:color="auto" w:fill="FFFFFF"/>
        <w:tabs>
          <w:tab w:val="left" w:pos="350"/>
        </w:tabs>
        <w:spacing w:before="110"/>
        <w:ind w:left="350" w:right="14" w:hanging="350"/>
        <w:jc w:val="both"/>
        <w:rPr>
          <w:rFonts w:ascii="Verdana" w:hAnsi="Verdana"/>
          <w:color w:val="000000"/>
          <w:spacing w:val="-22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 xml:space="preserve">Potwierdzenie ilości dostarczonych posiłków będzie odbywać się na podstawie </w:t>
      </w:r>
      <w:r w:rsidRPr="006344C2">
        <w:rPr>
          <w:rFonts w:ascii="Verdana" w:hAnsi="Verdana"/>
          <w:b/>
          <w:bCs/>
          <w:color w:val="000000"/>
          <w:sz w:val="24"/>
          <w:szCs w:val="24"/>
        </w:rPr>
        <w:t xml:space="preserve">Protokołu z dostarczonych posiłków, </w:t>
      </w:r>
      <w:r w:rsidRPr="006344C2">
        <w:rPr>
          <w:rFonts w:ascii="Verdana" w:hAnsi="Verdana"/>
          <w:color w:val="000000"/>
          <w:sz w:val="24"/>
          <w:szCs w:val="24"/>
        </w:rPr>
        <w:t xml:space="preserve">potwierdzonych przez pracownika dostarczającego posiłek i pracownika </w:t>
      </w:r>
      <w:r w:rsidR="00B95635">
        <w:rPr>
          <w:rFonts w:ascii="Verdana" w:hAnsi="Verdana"/>
          <w:b/>
          <w:bCs/>
          <w:color w:val="000000"/>
          <w:sz w:val="24"/>
          <w:szCs w:val="24"/>
        </w:rPr>
        <w:t>Gminnego Centrum Seniora i Osób Niesamodzielnych</w:t>
      </w:r>
      <w:r w:rsidRPr="006344C2">
        <w:rPr>
          <w:rFonts w:ascii="Verdana" w:hAnsi="Verdana"/>
          <w:b/>
          <w:bCs/>
          <w:color w:val="000000"/>
          <w:sz w:val="24"/>
          <w:szCs w:val="24"/>
        </w:rPr>
        <w:t>.</w:t>
      </w:r>
    </w:p>
    <w:p w14:paraId="1A8EF564" w14:textId="6B0103CD" w:rsidR="0058308D" w:rsidRPr="006344C2" w:rsidRDefault="0058308D" w:rsidP="006344C2">
      <w:pPr>
        <w:numPr>
          <w:ilvl w:val="0"/>
          <w:numId w:val="9"/>
        </w:numPr>
        <w:shd w:val="clear" w:color="auto" w:fill="FFFFFF"/>
        <w:tabs>
          <w:tab w:val="left" w:pos="350"/>
        </w:tabs>
        <w:spacing w:before="125"/>
        <w:ind w:left="350" w:right="5" w:hanging="350"/>
        <w:jc w:val="both"/>
        <w:rPr>
          <w:rFonts w:ascii="Verdana" w:hAnsi="Verdana"/>
          <w:color w:val="000000"/>
          <w:spacing w:val="-11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 xml:space="preserve">Należność za zgodną z umową i zamówieniem dostawę realizowana będzie przelewem na </w:t>
      </w:r>
      <w:r w:rsidRPr="006344C2">
        <w:rPr>
          <w:rFonts w:ascii="Verdana" w:hAnsi="Verdana"/>
          <w:color w:val="000000"/>
          <w:spacing w:val="-1"/>
          <w:sz w:val="24"/>
          <w:szCs w:val="24"/>
        </w:rPr>
        <w:t xml:space="preserve">konto Wykonawcy w ciągu 21 dni od daty otrzymania prawidłowo wystawionej faktury VAT. </w:t>
      </w:r>
      <w:r w:rsidRPr="006344C2">
        <w:rPr>
          <w:rFonts w:ascii="Verdana" w:hAnsi="Verdana"/>
          <w:color w:val="000000"/>
          <w:sz w:val="24"/>
          <w:szCs w:val="24"/>
        </w:rPr>
        <w:t>Faktury wystawiane będą po zakończeniu miesiąca, w którym zrealizowany został przedmiot umowy</w:t>
      </w:r>
      <w:r w:rsidR="00B900D8">
        <w:rPr>
          <w:rFonts w:ascii="Verdana" w:hAnsi="Verdana"/>
          <w:color w:val="000000"/>
          <w:sz w:val="24"/>
          <w:szCs w:val="24"/>
        </w:rPr>
        <w:t xml:space="preserve"> na podstawie podpisanego protokołu dostarczonych posiłków.</w:t>
      </w:r>
    </w:p>
    <w:p w14:paraId="7968BBAA" w14:textId="77777777" w:rsidR="0058308D" w:rsidRPr="006344C2" w:rsidRDefault="0058308D" w:rsidP="006344C2">
      <w:pPr>
        <w:shd w:val="clear" w:color="auto" w:fill="FFFFFF"/>
        <w:tabs>
          <w:tab w:val="left" w:pos="355"/>
        </w:tabs>
        <w:spacing w:before="120" w:after="120"/>
        <w:ind w:left="5"/>
        <w:rPr>
          <w:rFonts w:ascii="Verdana" w:hAnsi="Verdana"/>
          <w:sz w:val="24"/>
          <w:szCs w:val="24"/>
        </w:rPr>
      </w:pPr>
      <w:r w:rsidRPr="006344C2">
        <w:rPr>
          <w:rFonts w:ascii="Verdana" w:hAnsi="Verdana"/>
          <w:color w:val="000000"/>
          <w:spacing w:val="-13"/>
          <w:sz w:val="24"/>
          <w:szCs w:val="24"/>
        </w:rPr>
        <w:t>3.</w:t>
      </w:r>
      <w:r w:rsidRPr="006344C2">
        <w:rPr>
          <w:rFonts w:ascii="Verdana" w:hAnsi="Verdana"/>
          <w:color w:val="000000"/>
          <w:sz w:val="24"/>
          <w:szCs w:val="24"/>
        </w:rPr>
        <w:tab/>
      </w:r>
      <w:r w:rsidRPr="006344C2">
        <w:rPr>
          <w:rFonts w:ascii="Verdana" w:hAnsi="Verdana"/>
          <w:color w:val="000000"/>
          <w:spacing w:val="-2"/>
          <w:sz w:val="24"/>
          <w:szCs w:val="24"/>
        </w:rPr>
        <w:t>Fakturę należy wystawić następująco:</w:t>
      </w:r>
    </w:p>
    <w:p w14:paraId="2D353D22" w14:textId="77777777" w:rsidR="00B900D8" w:rsidRPr="00B900D8" w:rsidRDefault="00B900D8" w:rsidP="00B900D8">
      <w:pPr>
        <w:pStyle w:val="Akapitzlist"/>
        <w:suppressAutoHyphens/>
        <w:jc w:val="both"/>
        <w:textAlignment w:val="baseline"/>
        <w:rPr>
          <w:rFonts w:ascii="Verdana" w:eastAsia="Arial Unicode MS" w:hAnsi="Verdana"/>
          <w:sz w:val="24"/>
          <w:szCs w:val="24"/>
          <w:lang w:eastAsia="zh-CN"/>
        </w:rPr>
      </w:pPr>
      <w:r w:rsidRPr="00B900D8">
        <w:rPr>
          <w:rFonts w:ascii="Verdana" w:eastAsia="Arial Unicode MS" w:hAnsi="Verdana"/>
          <w:b/>
          <w:bCs/>
          <w:sz w:val="24"/>
          <w:szCs w:val="24"/>
          <w:lang w:eastAsia="zh-CN"/>
        </w:rPr>
        <w:t>Nabywca:</w:t>
      </w:r>
      <w:r w:rsidRPr="00B900D8">
        <w:rPr>
          <w:rFonts w:ascii="Verdana" w:eastAsia="Arial Unicode MS" w:hAnsi="Verdana"/>
          <w:sz w:val="24"/>
          <w:szCs w:val="24"/>
          <w:lang w:eastAsia="zh-CN"/>
        </w:rPr>
        <w:t xml:space="preserve"> Gmina Zakliczyn, </w:t>
      </w:r>
      <w:r w:rsidRPr="00B900D8">
        <w:rPr>
          <w:rFonts w:ascii="Verdana" w:hAnsi="Verdana" w:cs="Courier New"/>
          <w:color w:val="2C363A"/>
          <w:sz w:val="24"/>
          <w:szCs w:val="24"/>
          <w:shd w:val="clear" w:color="auto" w:fill="FFFFFF"/>
        </w:rPr>
        <w:t>Rynek 32, 32-840 Zakliczyn</w:t>
      </w:r>
      <w:r w:rsidRPr="00B900D8">
        <w:rPr>
          <w:rFonts w:ascii="Verdana" w:hAnsi="Verdana" w:cs="Courier New"/>
          <w:color w:val="2C363A"/>
          <w:sz w:val="24"/>
          <w:szCs w:val="24"/>
        </w:rPr>
        <w:br/>
      </w:r>
      <w:r w:rsidRPr="00B900D8">
        <w:rPr>
          <w:rFonts w:ascii="Verdana" w:hAnsi="Verdana" w:cs="Courier New"/>
          <w:color w:val="2C363A"/>
          <w:sz w:val="24"/>
          <w:szCs w:val="24"/>
          <w:shd w:val="clear" w:color="auto" w:fill="FFFFFF"/>
        </w:rPr>
        <w:t>NIP: 869-10-13-238</w:t>
      </w:r>
    </w:p>
    <w:p w14:paraId="6E770A7B" w14:textId="77777777" w:rsidR="00B900D8" w:rsidRPr="00B900D8" w:rsidRDefault="00B900D8" w:rsidP="00B900D8">
      <w:pPr>
        <w:pStyle w:val="Akapitzlist"/>
        <w:suppressAutoHyphens/>
        <w:jc w:val="both"/>
        <w:textAlignment w:val="baseline"/>
        <w:rPr>
          <w:rFonts w:ascii="Verdana" w:eastAsia="Arial Unicode MS" w:hAnsi="Verdana"/>
          <w:sz w:val="24"/>
          <w:szCs w:val="24"/>
          <w:lang w:eastAsia="zh-CN"/>
        </w:rPr>
      </w:pPr>
      <w:r w:rsidRPr="00B900D8">
        <w:rPr>
          <w:rFonts w:ascii="Verdana" w:eastAsia="Arial Unicode MS" w:hAnsi="Verdana"/>
          <w:b/>
          <w:bCs/>
          <w:sz w:val="24"/>
          <w:szCs w:val="24"/>
          <w:lang w:eastAsia="zh-CN"/>
        </w:rPr>
        <w:t>Odbiorca:</w:t>
      </w:r>
      <w:r w:rsidRPr="00B900D8">
        <w:rPr>
          <w:rFonts w:ascii="Verdana" w:eastAsia="Arial Unicode MS" w:hAnsi="Verdana"/>
          <w:sz w:val="24"/>
          <w:szCs w:val="24"/>
          <w:lang w:eastAsia="zh-CN"/>
        </w:rPr>
        <w:t xml:space="preserve"> Gminne Centrum Seniora i Osób Niesamodzielnych, Paleśnica 37, 32-842 Paleśnica </w:t>
      </w:r>
    </w:p>
    <w:p w14:paraId="5E0FEF45" w14:textId="77777777" w:rsidR="0058308D" w:rsidRPr="006344C2" w:rsidRDefault="0058308D" w:rsidP="00B900D8">
      <w:pPr>
        <w:numPr>
          <w:ilvl w:val="0"/>
          <w:numId w:val="10"/>
        </w:numPr>
        <w:shd w:val="clear" w:color="auto" w:fill="FFFFFF"/>
        <w:tabs>
          <w:tab w:val="left" w:pos="355"/>
        </w:tabs>
        <w:spacing w:before="149"/>
        <w:ind w:left="5" w:firstLine="421"/>
        <w:jc w:val="both"/>
        <w:rPr>
          <w:rFonts w:ascii="Verdana" w:hAnsi="Verdana"/>
          <w:color w:val="000000"/>
          <w:spacing w:val="-11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Za dzień zapłaty przyjmuje się dzień obciążenia rachunku Zamawiającego.</w:t>
      </w:r>
    </w:p>
    <w:p w14:paraId="245B215B" w14:textId="6ED472E2" w:rsidR="0058308D" w:rsidRPr="006344C2" w:rsidRDefault="0058308D" w:rsidP="00B900D8">
      <w:pPr>
        <w:numPr>
          <w:ilvl w:val="0"/>
          <w:numId w:val="10"/>
        </w:numPr>
        <w:shd w:val="clear" w:color="auto" w:fill="FFFFFF"/>
        <w:tabs>
          <w:tab w:val="left" w:pos="5"/>
        </w:tabs>
        <w:spacing w:before="125"/>
        <w:ind w:firstLine="426"/>
        <w:jc w:val="both"/>
        <w:rPr>
          <w:rFonts w:ascii="Verdana" w:hAnsi="Verdana"/>
          <w:color w:val="000000"/>
          <w:spacing w:val="-13"/>
          <w:sz w:val="24"/>
          <w:szCs w:val="24"/>
        </w:rPr>
      </w:pPr>
      <w:r w:rsidRPr="006344C2">
        <w:rPr>
          <w:rFonts w:ascii="Verdana" w:hAnsi="Verdana"/>
          <w:color w:val="000000"/>
          <w:spacing w:val="-1"/>
          <w:sz w:val="24"/>
          <w:szCs w:val="24"/>
        </w:rPr>
        <w:t xml:space="preserve">W przypadku zakupu zastępczego, o którym mowa w § </w:t>
      </w:r>
      <w:r w:rsidR="00B900D8">
        <w:rPr>
          <w:rFonts w:ascii="Verdana" w:hAnsi="Verdana"/>
          <w:color w:val="000000"/>
          <w:spacing w:val="-1"/>
          <w:sz w:val="24"/>
          <w:szCs w:val="24"/>
        </w:rPr>
        <w:t>4</w:t>
      </w:r>
      <w:r w:rsidRPr="006344C2">
        <w:rPr>
          <w:rFonts w:ascii="Verdana" w:hAnsi="Verdana"/>
          <w:color w:val="000000"/>
          <w:spacing w:val="-1"/>
          <w:sz w:val="24"/>
          <w:szCs w:val="24"/>
        </w:rPr>
        <w:t xml:space="preserve"> ust. 3, Wykonawca zobowiązany jest </w:t>
      </w:r>
      <w:r w:rsidRPr="006344C2">
        <w:rPr>
          <w:rFonts w:ascii="Verdana" w:hAnsi="Verdana"/>
          <w:color w:val="000000"/>
          <w:sz w:val="24"/>
          <w:szCs w:val="24"/>
        </w:rPr>
        <w:t xml:space="preserve">do zwrotu Zamawiającemu różnicy pomiędzy ceną zakupu zastępczego, a ceną dostawy ustaloną w Umowie. </w:t>
      </w:r>
      <w:r w:rsidRPr="006344C2">
        <w:rPr>
          <w:rFonts w:ascii="Verdana" w:hAnsi="Verdana"/>
          <w:b/>
          <w:bCs/>
          <w:color w:val="000000"/>
          <w:sz w:val="24"/>
          <w:szCs w:val="24"/>
        </w:rPr>
        <w:t>Wykonawca wyraża zgodę na dokonanie przez Zamawiającego potrącenia obliczonej różnicy z należnego Wykonawcy wynagrodzenia.</w:t>
      </w:r>
    </w:p>
    <w:p w14:paraId="4B1F771E" w14:textId="5216A71D" w:rsidR="0058308D" w:rsidRPr="00B900D8" w:rsidRDefault="0058308D" w:rsidP="00B900D8">
      <w:pPr>
        <w:shd w:val="clear" w:color="auto" w:fill="FFFFFF"/>
        <w:spacing w:before="586"/>
        <w:jc w:val="center"/>
        <w:rPr>
          <w:rFonts w:ascii="Verdana" w:hAnsi="Verdana"/>
          <w:b/>
          <w:bCs/>
          <w:sz w:val="24"/>
          <w:szCs w:val="24"/>
        </w:rPr>
      </w:pPr>
      <w:r w:rsidRPr="00B900D8">
        <w:rPr>
          <w:rFonts w:ascii="Verdana" w:hAnsi="Verdana"/>
          <w:b/>
          <w:bCs/>
          <w:color w:val="000000"/>
          <w:sz w:val="24"/>
          <w:szCs w:val="24"/>
        </w:rPr>
        <w:t>§</w:t>
      </w:r>
      <w:r w:rsidR="006E6043">
        <w:rPr>
          <w:rFonts w:ascii="Verdana" w:hAnsi="Verdana"/>
          <w:b/>
          <w:bCs/>
          <w:color w:val="000000"/>
          <w:sz w:val="24"/>
          <w:szCs w:val="24"/>
        </w:rPr>
        <w:t>8</w:t>
      </w:r>
    </w:p>
    <w:p w14:paraId="1129A905" w14:textId="77777777" w:rsidR="0058308D" w:rsidRPr="006344C2" w:rsidRDefault="0058308D" w:rsidP="00B900D8">
      <w:pPr>
        <w:numPr>
          <w:ilvl w:val="0"/>
          <w:numId w:val="12"/>
        </w:numPr>
        <w:shd w:val="clear" w:color="auto" w:fill="FFFFFF"/>
        <w:tabs>
          <w:tab w:val="left" w:pos="284"/>
        </w:tabs>
        <w:spacing w:before="110"/>
        <w:ind w:right="10" w:firstLine="426"/>
        <w:jc w:val="both"/>
        <w:rPr>
          <w:rFonts w:ascii="Verdana" w:hAnsi="Verdana"/>
          <w:color w:val="000000"/>
          <w:spacing w:val="-22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lastRenderedPageBreak/>
        <w:t>Zamawiający przy realizacji przedmiotu zamówienia, stosownie do art. 95 ust. 1 ustawy Pzp, wymagał będzie zatrudnienia przez Wykonawcę lub Podwykonawcę na podstawie stosunku pracy wszystkich osób wykonujących następujące czynności: przygotowania posiłków oraz rozwożenia posiłków, z wyjątkiem realizacji tych czynności na zasadzie tzw. samozatrudnienia, jeżeli wykonanie tych czynności polega na wykonywaniu pracy w sposób określony w art. 22 § 1 ustawy z dnia 26 czerwca 1974 r. - Kodeks pracy.</w:t>
      </w:r>
    </w:p>
    <w:p w14:paraId="0645E69B" w14:textId="77777777" w:rsidR="0058308D" w:rsidRPr="006344C2" w:rsidRDefault="0058308D" w:rsidP="00B900D8">
      <w:pPr>
        <w:numPr>
          <w:ilvl w:val="0"/>
          <w:numId w:val="12"/>
        </w:numPr>
        <w:shd w:val="clear" w:color="auto" w:fill="FFFFFF"/>
        <w:tabs>
          <w:tab w:val="left" w:pos="284"/>
        </w:tabs>
        <w:spacing w:before="120"/>
        <w:ind w:right="5" w:firstLine="426"/>
        <w:jc w:val="both"/>
        <w:rPr>
          <w:rFonts w:ascii="Verdana" w:hAnsi="Verdana"/>
          <w:color w:val="000000"/>
          <w:spacing w:val="-11"/>
          <w:sz w:val="24"/>
          <w:szCs w:val="24"/>
        </w:rPr>
      </w:pPr>
      <w:r w:rsidRPr="006344C2">
        <w:rPr>
          <w:rFonts w:ascii="Verdana" w:hAnsi="Verdana"/>
          <w:color w:val="000000"/>
          <w:spacing w:val="-1"/>
          <w:sz w:val="24"/>
          <w:szCs w:val="24"/>
        </w:rPr>
        <w:t xml:space="preserve">Na podstawie art. 95 ust. 1 Zamawiający wymaga zatrudnienia osób, wskazanych w ust. 1, na </w:t>
      </w:r>
      <w:r w:rsidRPr="006344C2">
        <w:rPr>
          <w:rFonts w:ascii="Verdana" w:hAnsi="Verdana"/>
          <w:color w:val="000000"/>
          <w:sz w:val="24"/>
          <w:szCs w:val="24"/>
        </w:rPr>
        <w:t xml:space="preserve">podstawie stosunku pracy przez Wykonawcę lub Podwykonawcę wykonujących niezbędne czynności w trakcie realizacji zamówienia. Wykonawca przy realizacji zamówienia zatrudni w/w osoby na cały okres realizacji zamówienia. Zatrudnienie winno nastąpić na podstawie umowy o pracę, w rozumieniu ustawy z dnia 26 czerwca 1974 r. - Kodeks pracy lub </w:t>
      </w:r>
      <w:r w:rsidRPr="006344C2">
        <w:rPr>
          <w:rFonts w:ascii="Verdana" w:hAnsi="Verdana"/>
          <w:color w:val="000000"/>
          <w:spacing w:val="-1"/>
          <w:sz w:val="24"/>
          <w:szCs w:val="24"/>
        </w:rPr>
        <w:t xml:space="preserve">właściwych przepisów państwa członkowskiego Unii Europejskiej lub Europejskiego Obszaru </w:t>
      </w:r>
      <w:r w:rsidRPr="006344C2">
        <w:rPr>
          <w:rFonts w:ascii="Verdana" w:hAnsi="Verdana"/>
          <w:color w:val="000000"/>
          <w:sz w:val="24"/>
          <w:szCs w:val="24"/>
        </w:rPr>
        <w:t>Gospodarczego, w którym wykonawca ma siedzibę lub miejsce zamieszkania.</w:t>
      </w:r>
    </w:p>
    <w:p w14:paraId="42AC8E38" w14:textId="77777777" w:rsidR="0058308D" w:rsidRPr="006344C2" w:rsidRDefault="0058308D" w:rsidP="00B900D8">
      <w:pPr>
        <w:numPr>
          <w:ilvl w:val="0"/>
          <w:numId w:val="12"/>
        </w:numPr>
        <w:shd w:val="clear" w:color="auto" w:fill="FFFFFF"/>
        <w:tabs>
          <w:tab w:val="left" w:pos="346"/>
        </w:tabs>
        <w:spacing w:before="120"/>
        <w:ind w:right="5" w:firstLine="426"/>
        <w:jc w:val="both"/>
        <w:rPr>
          <w:rFonts w:ascii="Verdana" w:hAnsi="Verdana"/>
          <w:color w:val="000000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W trakcie realizacji zamówienia na każde wezwanie Zamawiającego, w wyznaczonym w tym wezwaniu terminie, Wykonawca przedłoży Zamawiającemu wskazane w wezwaniu dowody w celu potwierdzenia spełnienia wymogu zatrudnienia na podstawie umowy o pracę przez Wykonawcę lub Podwykonawcę osób wykonujących wskazane w ust. 1 czynności w trakcie realizacji zamówienia, spośród następujących dokumentów:</w:t>
      </w:r>
    </w:p>
    <w:p w14:paraId="70D8BFE0" w14:textId="77777777" w:rsidR="0058308D" w:rsidRPr="006344C2" w:rsidRDefault="0058308D" w:rsidP="006344C2">
      <w:pPr>
        <w:pStyle w:val="Akapitzlist"/>
        <w:numPr>
          <w:ilvl w:val="0"/>
          <w:numId w:val="23"/>
        </w:numPr>
        <w:shd w:val="clear" w:color="auto" w:fill="FFFFFF"/>
        <w:tabs>
          <w:tab w:val="left" w:pos="346"/>
        </w:tabs>
        <w:spacing w:before="120" w:line="240" w:lineRule="auto"/>
        <w:ind w:right="5"/>
        <w:jc w:val="both"/>
        <w:rPr>
          <w:rFonts w:ascii="Verdana" w:hAnsi="Verdana"/>
          <w:color w:val="000000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oświadczenia zatrudnionego pracownika;</w:t>
      </w:r>
    </w:p>
    <w:p w14:paraId="4645E3CB" w14:textId="77777777" w:rsidR="0058308D" w:rsidRPr="006344C2" w:rsidRDefault="0058308D" w:rsidP="006344C2">
      <w:pPr>
        <w:pStyle w:val="Akapitzlist"/>
        <w:numPr>
          <w:ilvl w:val="0"/>
          <w:numId w:val="23"/>
        </w:numPr>
        <w:shd w:val="clear" w:color="auto" w:fill="FFFFFF"/>
        <w:tabs>
          <w:tab w:val="left" w:pos="346"/>
        </w:tabs>
        <w:spacing w:before="120" w:line="240" w:lineRule="auto"/>
        <w:ind w:right="5"/>
        <w:jc w:val="both"/>
        <w:rPr>
          <w:rFonts w:ascii="Verdana" w:hAnsi="Verdana"/>
          <w:color w:val="000000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oświadczenia Wykonawcy lub Podwykonawcy o zatrudnieniu pracownika na podstawie umowy o  pracę;</w:t>
      </w:r>
    </w:p>
    <w:p w14:paraId="0240C07C" w14:textId="77777777" w:rsidR="0058308D" w:rsidRPr="006344C2" w:rsidRDefault="0058308D" w:rsidP="006344C2">
      <w:pPr>
        <w:pStyle w:val="Akapitzlist"/>
        <w:numPr>
          <w:ilvl w:val="0"/>
          <w:numId w:val="23"/>
        </w:numPr>
        <w:shd w:val="clear" w:color="auto" w:fill="FFFFFF"/>
        <w:tabs>
          <w:tab w:val="left" w:pos="346"/>
        </w:tabs>
        <w:spacing w:before="120" w:line="240" w:lineRule="auto"/>
        <w:ind w:right="5"/>
        <w:jc w:val="both"/>
        <w:rPr>
          <w:rFonts w:ascii="Verdana" w:hAnsi="Verdana"/>
          <w:color w:val="000000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poświadczonej za zgodność z oryginałem kopii umowy o prace zatrudnionego pracownika;</w:t>
      </w:r>
    </w:p>
    <w:p w14:paraId="09251171" w14:textId="77777777" w:rsidR="0058308D" w:rsidRPr="006344C2" w:rsidRDefault="0058308D" w:rsidP="00B900D8">
      <w:pPr>
        <w:pStyle w:val="Akapitzlist"/>
        <w:numPr>
          <w:ilvl w:val="0"/>
          <w:numId w:val="23"/>
        </w:numPr>
        <w:shd w:val="clear" w:color="auto" w:fill="FFFFFF"/>
        <w:tabs>
          <w:tab w:val="left" w:pos="346"/>
        </w:tabs>
        <w:spacing w:before="120" w:line="240" w:lineRule="auto"/>
        <w:ind w:left="0" w:right="5" w:firstLine="426"/>
        <w:jc w:val="both"/>
        <w:rPr>
          <w:rFonts w:ascii="Verdana" w:hAnsi="Verdana"/>
          <w:color w:val="000000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inne dokumenty potwierdzającego spełnienie .</w:t>
      </w:r>
    </w:p>
    <w:p w14:paraId="6E1ADEF6" w14:textId="77777777" w:rsidR="0058308D" w:rsidRPr="006344C2" w:rsidRDefault="0058308D" w:rsidP="00B900D8">
      <w:pPr>
        <w:numPr>
          <w:ilvl w:val="0"/>
          <w:numId w:val="12"/>
        </w:numPr>
        <w:shd w:val="clear" w:color="auto" w:fill="FFFFFF"/>
        <w:tabs>
          <w:tab w:val="left" w:pos="346"/>
        </w:tabs>
        <w:spacing w:before="125"/>
        <w:ind w:right="14" w:firstLine="426"/>
        <w:jc w:val="both"/>
        <w:rPr>
          <w:rFonts w:ascii="Verdana" w:hAnsi="Verdana"/>
          <w:color w:val="000000"/>
          <w:spacing w:val="-11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Oświadczenie lub dokumenty o którym mowa w ust. 3 powinno zawierać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1739669D" w14:textId="02E87391" w:rsidR="009D1764" w:rsidRPr="009D1764" w:rsidRDefault="0058308D" w:rsidP="009D1764">
      <w:pPr>
        <w:numPr>
          <w:ilvl w:val="0"/>
          <w:numId w:val="12"/>
        </w:numPr>
        <w:shd w:val="clear" w:color="auto" w:fill="FFFFFF"/>
        <w:tabs>
          <w:tab w:val="left" w:pos="346"/>
        </w:tabs>
        <w:spacing w:before="125"/>
        <w:ind w:right="5" w:firstLine="426"/>
        <w:jc w:val="both"/>
        <w:rPr>
          <w:rFonts w:ascii="Verdana" w:hAnsi="Verdana"/>
          <w:color w:val="000000"/>
          <w:spacing w:val="-14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Nieprzedłożenie przez Wykonawcę w wyznaczonym terminie oświadczeń lub dokumentów, o których mowa w ust. 3, będzie traktowane jako niewypełnienie obowiązku zatrudnienia osób wykonujących czynności związane z realizacją  zamówienia na podstawie  umowy o pracę,  co  spowoduje  obciążenie  Wykonawcy karą umowną, o której mowa w § 11 ust. 1 pkt 4 niniejszej umowy.</w:t>
      </w:r>
    </w:p>
    <w:p w14:paraId="4CEC7AB5" w14:textId="4513CF73" w:rsidR="0058308D" w:rsidRPr="00B900D8" w:rsidRDefault="0058308D" w:rsidP="00B900D8">
      <w:pPr>
        <w:shd w:val="clear" w:color="auto" w:fill="FFFFFF"/>
        <w:spacing w:before="552"/>
        <w:jc w:val="center"/>
        <w:rPr>
          <w:rFonts w:ascii="Verdana" w:hAnsi="Verdana"/>
          <w:b/>
          <w:bCs/>
          <w:sz w:val="24"/>
          <w:szCs w:val="24"/>
        </w:rPr>
      </w:pPr>
      <w:r w:rsidRPr="00B900D8">
        <w:rPr>
          <w:rFonts w:ascii="Verdana" w:hAnsi="Verdana"/>
          <w:b/>
          <w:bCs/>
          <w:color w:val="000000"/>
          <w:sz w:val="24"/>
          <w:szCs w:val="24"/>
        </w:rPr>
        <w:t>§</w:t>
      </w:r>
      <w:r w:rsidR="006E6043">
        <w:rPr>
          <w:rFonts w:ascii="Verdana" w:hAnsi="Verdana"/>
          <w:b/>
          <w:bCs/>
          <w:color w:val="000000"/>
          <w:sz w:val="24"/>
          <w:szCs w:val="24"/>
        </w:rPr>
        <w:t>9</w:t>
      </w:r>
    </w:p>
    <w:p w14:paraId="272C4620" w14:textId="32B7EDFC" w:rsidR="0058308D" w:rsidRPr="006344C2" w:rsidRDefault="0058308D" w:rsidP="005F4206">
      <w:pPr>
        <w:shd w:val="clear" w:color="auto" w:fill="FFFFFF"/>
        <w:tabs>
          <w:tab w:val="left" w:pos="350"/>
        </w:tabs>
        <w:ind w:left="350" w:right="10" w:hanging="350"/>
        <w:jc w:val="both"/>
        <w:rPr>
          <w:rFonts w:ascii="Verdana" w:hAnsi="Verdana"/>
          <w:sz w:val="24"/>
          <w:szCs w:val="24"/>
        </w:rPr>
      </w:pPr>
      <w:r w:rsidRPr="006344C2">
        <w:rPr>
          <w:rFonts w:ascii="Verdana" w:hAnsi="Verdana"/>
          <w:color w:val="000000"/>
          <w:spacing w:val="-22"/>
          <w:sz w:val="24"/>
          <w:szCs w:val="24"/>
        </w:rPr>
        <w:lastRenderedPageBreak/>
        <w:t>1.</w:t>
      </w:r>
      <w:r w:rsidRPr="006344C2">
        <w:rPr>
          <w:rFonts w:ascii="Verdana" w:hAnsi="Verdana"/>
          <w:color w:val="000000"/>
          <w:sz w:val="24"/>
          <w:szCs w:val="24"/>
        </w:rPr>
        <w:tab/>
        <w:t>Zamawiający przewiduje możliwość dokonania zmian postanowień zawartej umowy</w:t>
      </w:r>
      <w:r w:rsidR="002E73AB">
        <w:rPr>
          <w:rFonts w:ascii="Verdana" w:hAnsi="Verdana"/>
          <w:color w:val="000000"/>
          <w:sz w:val="24"/>
          <w:szCs w:val="24"/>
        </w:rPr>
        <w:t xml:space="preserve"> </w:t>
      </w:r>
      <w:r w:rsidRPr="006344C2">
        <w:rPr>
          <w:rFonts w:ascii="Verdana" w:hAnsi="Verdana"/>
          <w:color w:val="000000"/>
          <w:sz w:val="24"/>
          <w:szCs w:val="24"/>
        </w:rPr>
        <w:t>w stosunku do treści oferty, na podstawie której dokonano wyboru Wykonawcy,</w:t>
      </w:r>
      <w:r w:rsidR="002E73AB">
        <w:rPr>
          <w:rFonts w:ascii="Verdana" w:hAnsi="Verdana"/>
          <w:color w:val="000000"/>
          <w:sz w:val="24"/>
          <w:szCs w:val="24"/>
        </w:rPr>
        <w:t xml:space="preserve"> </w:t>
      </w:r>
      <w:r w:rsidRPr="006344C2">
        <w:rPr>
          <w:rFonts w:ascii="Verdana" w:hAnsi="Verdana"/>
          <w:color w:val="000000"/>
          <w:sz w:val="24"/>
          <w:szCs w:val="24"/>
        </w:rPr>
        <w:t>w następujących przypadkach:</w:t>
      </w:r>
    </w:p>
    <w:p w14:paraId="688B0154" w14:textId="77777777" w:rsidR="0058308D" w:rsidRPr="006344C2" w:rsidRDefault="0058308D" w:rsidP="005F4206">
      <w:pPr>
        <w:numPr>
          <w:ilvl w:val="0"/>
          <w:numId w:val="13"/>
        </w:numPr>
        <w:shd w:val="clear" w:color="auto" w:fill="FFFFFF"/>
        <w:tabs>
          <w:tab w:val="left" w:pos="1066"/>
        </w:tabs>
        <w:ind w:left="1066" w:right="14" w:hanging="350"/>
        <w:jc w:val="both"/>
        <w:rPr>
          <w:rFonts w:ascii="Verdana" w:hAnsi="Verdana"/>
          <w:color w:val="000000"/>
          <w:spacing w:val="-20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 xml:space="preserve">dotyczącej wynagrodzenia w przypadku zmiany stawki podatku od towarów i usług </w:t>
      </w:r>
      <w:r w:rsidRPr="006344C2">
        <w:rPr>
          <w:rFonts w:ascii="Verdana" w:hAnsi="Verdana"/>
          <w:color w:val="000000"/>
          <w:spacing w:val="-1"/>
          <w:sz w:val="24"/>
          <w:szCs w:val="24"/>
        </w:rPr>
        <w:t xml:space="preserve">(VAT) o wartość zmienionej stawki podatku VAT, przy czym cena jednostkowa netto </w:t>
      </w:r>
      <w:r w:rsidRPr="006344C2">
        <w:rPr>
          <w:rFonts w:ascii="Verdana" w:hAnsi="Verdana"/>
          <w:color w:val="000000"/>
          <w:sz w:val="24"/>
          <w:szCs w:val="24"/>
        </w:rPr>
        <w:t>pozostaje bez zmian;</w:t>
      </w:r>
    </w:p>
    <w:p w14:paraId="37BEED33" w14:textId="4D4D3432" w:rsidR="0058308D" w:rsidRPr="006344C2" w:rsidRDefault="0058308D" w:rsidP="005F4206">
      <w:pPr>
        <w:numPr>
          <w:ilvl w:val="0"/>
          <w:numId w:val="14"/>
        </w:numPr>
        <w:shd w:val="clear" w:color="auto" w:fill="FFFFFF"/>
        <w:tabs>
          <w:tab w:val="left" w:pos="1066"/>
        </w:tabs>
        <w:ind w:left="1134" w:hanging="425"/>
        <w:jc w:val="both"/>
        <w:rPr>
          <w:rFonts w:ascii="Verdana" w:hAnsi="Verdana"/>
          <w:color w:val="000000"/>
          <w:spacing w:val="-9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zmiany godzin dowozu posiłków, o której mowa w §</w:t>
      </w:r>
      <w:r w:rsidR="002E73AB">
        <w:rPr>
          <w:rFonts w:ascii="Verdana" w:hAnsi="Verdana"/>
          <w:color w:val="000000"/>
          <w:sz w:val="24"/>
          <w:szCs w:val="24"/>
        </w:rPr>
        <w:t>1</w:t>
      </w:r>
      <w:r w:rsidRPr="006344C2">
        <w:rPr>
          <w:rFonts w:ascii="Verdana" w:hAnsi="Verdana"/>
          <w:color w:val="000000"/>
          <w:sz w:val="24"/>
          <w:szCs w:val="24"/>
        </w:rPr>
        <w:t xml:space="preserve"> ust.</w:t>
      </w:r>
      <w:r w:rsidR="002E73AB">
        <w:rPr>
          <w:rFonts w:ascii="Verdana" w:hAnsi="Verdana"/>
          <w:color w:val="000000"/>
          <w:sz w:val="24"/>
          <w:szCs w:val="24"/>
        </w:rPr>
        <w:t xml:space="preserve"> 2 pkt 4</w:t>
      </w:r>
      <w:r w:rsidRPr="006344C2">
        <w:rPr>
          <w:rFonts w:ascii="Verdana" w:hAnsi="Verdana"/>
          <w:color w:val="000000"/>
          <w:sz w:val="24"/>
          <w:szCs w:val="24"/>
        </w:rPr>
        <w:t xml:space="preserve"> umowy;</w:t>
      </w:r>
    </w:p>
    <w:p w14:paraId="329E96C5" w14:textId="77777777" w:rsidR="0058308D" w:rsidRPr="006344C2" w:rsidRDefault="0058308D" w:rsidP="005F4206">
      <w:pPr>
        <w:numPr>
          <w:ilvl w:val="0"/>
          <w:numId w:val="13"/>
        </w:numPr>
        <w:shd w:val="clear" w:color="auto" w:fill="FFFFFF"/>
        <w:tabs>
          <w:tab w:val="left" w:pos="1066"/>
        </w:tabs>
        <w:ind w:left="1066" w:hanging="350"/>
        <w:jc w:val="both"/>
        <w:rPr>
          <w:rFonts w:ascii="Verdana" w:hAnsi="Verdana"/>
          <w:color w:val="000000"/>
          <w:spacing w:val="-10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 xml:space="preserve">działania siły wyższej, za którą uważa się zdarzenia o charakterze nadzwyczajnym, występujące po zawarciu Umowy, a których Strony nie były w stanie przewidzieć </w:t>
      </w:r>
      <w:r w:rsidRPr="006344C2">
        <w:rPr>
          <w:rFonts w:ascii="Verdana" w:hAnsi="Verdana"/>
          <w:color w:val="000000"/>
          <w:spacing w:val="-1"/>
          <w:sz w:val="24"/>
          <w:szCs w:val="24"/>
        </w:rPr>
        <w:t xml:space="preserve">w momencie jej zawierania i których zaistnienie lub skutki uniemożliwiają wykonanie </w:t>
      </w:r>
      <w:r w:rsidRPr="006344C2">
        <w:rPr>
          <w:rFonts w:ascii="Verdana" w:hAnsi="Verdana"/>
          <w:color w:val="000000"/>
          <w:sz w:val="24"/>
          <w:szCs w:val="24"/>
        </w:rPr>
        <w:t>Umowy zgodnie z jej treścią, w szczególności powódź, pożar itp. - strona powołująca się na stan siły wyższej jest zobowiązana do niezwłocznego pisemnego powiadomienia drugiej Strony, a następnie do udokumentowania zaistnienia tego stanu.</w:t>
      </w:r>
    </w:p>
    <w:p w14:paraId="7D087C8D" w14:textId="77777777" w:rsidR="0058308D" w:rsidRPr="006344C2" w:rsidRDefault="0058308D" w:rsidP="005F4206">
      <w:pPr>
        <w:numPr>
          <w:ilvl w:val="0"/>
          <w:numId w:val="15"/>
        </w:numPr>
        <w:shd w:val="clear" w:color="auto" w:fill="FFFFFF"/>
        <w:tabs>
          <w:tab w:val="left" w:pos="350"/>
        </w:tabs>
        <w:ind w:left="350" w:right="19" w:hanging="350"/>
        <w:jc w:val="both"/>
        <w:rPr>
          <w:rFonts w:ascii="Verdana" w:hAnsi="Verdana"/>
          <w:color w:val="000000"/>
          <w:spacing w:val="-11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Zmiany, o których mowa w ust. 1 pkt 1 i pkt 3 dokonane być mogą wyłącznie za zgodą stron, w formie pisemnego aneksu podpisanego przez obie strony pod rygorem nieważności.</w:t>
      </w:r>
    </w:p>
    <w:p w14:paraId="499F1ED0" w14:textId="77777777" w:rsidR="0058308D" w:rsidRPr="006344C2" w:rsidRDefault="0058308D" w:rsidP="005F4206">
      <w:pPr>
        <w:numPr>
          <w:ilvl w:val="0"/>
          <w:numId w:val="15"/>
        </w:numPr>
        <w:shd w:val="clear" w:color="auto" w:fill="FFFFFF"/>
        <w:tabs>
          <w:tab w:val="left" w:pos="350"/>
        </w:tabs>
        <w:ind w:left="350" w:right="19" w:hanging="350"/>
        <w:jc w:val="both"/>
        <w:rPr>
          <w:rFonts w:ascii="Verdana" w:hAnsi="Verdana"/>
          <w:color w:val="000000"/>
          <w:spacing w:val="-13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Zmiany, o których mowa w ust. 1 pkt 2 dokonane być mogą przez jednostronne pisemne oświadczenie Zamawiającego złożone Wykonawcy na 1 dni przed terminem wykonania.</w:t>
      </w:r>
    </w:p>
    <w:p w14:paraId="786DF97C" w14:textId="77777777" w:rsidR="0058308D" w:rsidRPr="006344C2" w:rsidRDefault="0058308D" w:rsidP="005F4206">
      <w:pPr>
        <w:numPr>
          <w:ilvl w:val="0"/>
          <w:numId w:val="15"/>
        </w:numPr>
        <w:shd w:val="clear" w:color="auto" w:fill="FFFFFF"/>
        <w:tabs>
          <w:tab w:val="left" w:pos="350"/>
        </w:tabs>
        <w:rPr>
          <w:rFonts w:ascii="Verdana" w:hAnsi="Verdana"/>
          <w:color w:val="000000"/>
          <w:spacing w:val="-11"/>
          <w:sz w:val="24"/>
          <w:szCs w:val="24"/>
        </w:rPr>
      </w:pPr>
      <w:r w:rsidRPr="006344C2">
        <w:rPr>
          <w:rFonts w:ascii="Verdana" w:hAnsi="Verdana"/>
          <w:color w:val="000000"/>
          <w:spacing w:val="-1"/>
          <w:sz w:val="24"/>
          <w:szCs w:val="24"/>
        </w:rPr>
        <w:t>Nie stanowi zmiany umowy:</w:t>
      </w:r>
    </w:p>
    <w:p w14:paraId="2B7C2F57" w14:textId="77777777" w:rsidR="0058308D" w:rsidRPr="006344C2" w:rsidRDefault="0058308D" w:rsidP="005F4206">
      <w:pPr>
        <w:numPr>
          <w:ilvl w:val="0"/>
          <w:numId w:val="16"/>
        </w:numPr>
        <w:shd w:val="clear" w:color="auto" w:fill="FFFFFF"/>
        <w:tabs>
          <w:tab w:val="left" w:pos="1056"/>
        </w:tabs>
        <w:ind w:left="284" w:firstLine="417"/>
        <w:jc w:val="both"/>
        <w:rPr>
          <w:rFonts w:ascii="Verdana" w:hAnsi="Verdana"/>
          <w:color w:val="000000"/>
          <w:spacing w:val="-20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zmiana danych związanych z obsługą administracyjno - organizacyjną umowy,</w:t>
      </w:r>
    </w:p>
    <w:p w14:paraId="5630F279" w14:textId="77777777" w:rsidR="0058308D" w:rsidRPr="006344C2" w:rsidRDefault="0058308D" w:rsidP="005F4206">
      <w:pPr>
        <w:numPr>
          <w:ilvl w:val="0"/>
          <w:numId w:val="16"/>
        </w:numPr>
        <w:shd w:val="clear" w:color="auto" w:fill="FFFFFF"/>
        <w:tabs>
          <w:tab w:val="left" w:pos="993"/>
        </w:tabs>
        <w:ind w:left="284" w:right="14" w:firstLine="417"/>
        <w:jc w:val="both"/>
        <w:rPr>
          <w:rFonts w:ascii="Verdana" w:hAnsi="Verdana"/>
          <w:color w:val="000000"/>
          <w:spacing w:val="-9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zmiana danych teleadresowych, osób reprezentujących strony - wynikających ze zmiany stanu faktycznego albo prawnego.</w:t>
      </w:r>
    </w:p>
    <w:p w14:paraId="2ED2EBF1" w14:textId="16BB5D4C" w:rsidR="0058308D" w:rsidRPr="009D1764" w:rsidRDefault="0058308D" w:rsidP="009D1764">
      <w:pPr>
        <w:shd w:val="clear" w:color="auto" w:fill="FFFFFF"/>
        <w:spacing w:before="600"/>
        <w:jc w:val="center"/>
        <w:rPr>
          <w:rFonts w:ascii="Verdana" w:hAnsi="Verdana"/>
          <w:b/>
          <w:bCs/>
          <w:sz w:val="24"/>
          <w:szCs w:val="24"/>
        </w:rPr>
      </w:pPr>
      <w:r w:rsidRPr="009D1764">
        <w:rPr>
          <w:rFonts w:ascii="Verdana" w:hAnsi="Verdana"/>
          <w:b/>
          <w:bCs/>
          <w:color w:val="000000"/>
          <w:sz w:val="24"/>
          <w:szCs w:val="24"/>
        </w:rPr>
        <w:t>§</w:t>
      </w:r>
      <w:r w:rsidR="006E6043">
        <w:rPr>
          <w:rFonts w:ascii="Verdana" w:hAnsi="Verdana"/>
          <w:b/>
          <w:bCs/>
          <w:color w:val="000000"/>
          <w:sz w:val="24"/>
          <w:szCs w:val="24"/>
        </w:rPr>
        <w:t>10</w:t>
      </w:r>
    </w:p>
    <w:p w14:paraId="6CB24A2D" w14:textId="77777777" w:rsidR="0058308D" w:rsidRPr="006344C2" w:rsidRDefault="0058308D" w:rsidP="005F4206">
      <w:pPr>
        <w:shd w:val="clear" w:color="auto" w:fill="FFFFFF"/>
        <w:tabs>
          <w:tab w:val="left" w:pos="350"/>
        </w:tabs>
        <w:ind w:left="350" w:right="10" w:hanging="350"/>
        <w:jc w:val="both"/>
        <w:rPr>
          <w:rFonts w:ascii="Verdana" w:hAnsi="Verdana"/>
          <w:sz w:val="24"/>
          <w:szCs w:val="24"/>
        </w:rPr>
      </w:pPr>
      <w:r w:rsidRPr="006344C2">
        <w:rPr>
          <w:rFonts w:ascii="Verdana" w:hAnsi="Verdana"/>
          <w:color w:val="000000"/>
          <w:spacing w:val="-22"/>
          <w:sz w:val="24"/>
          <w:szCs w:val="24"/>
        </w:rPr>
        <w:t>1.</w:t>
      </w:r>
      <w:r w:rsidRPr="006344C2">
        <w:rPr>
          <w:rFonts w:ascii="Verdana" w:hAnsi="Verdana"/>
          <w:color w:val="000000"/>
          <w:sz w:val="24"/>
          <w:szCs w:val="24"/>
        </w:rPr>
        <w:tab/>
        <w:t>Wykonawca zapłaci na rzecz Zamawiającego karę umowną w następujących przypadkach i wysokościach:</w:t>
      </w:r>
    </w:p>
    <w:p w14:paraId="0ED48115" w14:textId="77777777" w:rsidR="0058308D" w:rsidRPr="006344C2" w:rsidRDefault="0058308D" w:rsidP="005F4206">
      <w:pPr>
        <w:numPr>
          <w:ilvl w:val="0"/>
          <w:numId w:val="17"/>
        </w:numPr>
        <w:shd w:val="clear" w:color="auto" w:fill="FFFFFF"/>
        <w:tabs>
          <w:tab w:val="left" w:pos="1195"/>
        </w:tabs>
        <w:ind w:left="1195" w:right="5" w:hanging="422"/>
        <w:jc w:val="both"/>
        <w:rPr>
          <w:rFonts w:ascii="Verdana" w:hAnsi="Verdana"/>
          <w:color w:val="000000"/>
          <w:spacing w:val="-20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w razie zwłoki w realizacji zamówienia w wysokości 15% wartości tej dostawy za każdą rozpoczętą godzinę zwłoki,</w:t>
      </w:r>
    </w:p>
    <w:p w14:paraId="0968C94A" w14:textId="77777777" w:rsidR="0058308D" w:rsidRPr="006344C2" w:rsidRDefault="0058308D" w:rsidP="005F4206">
      <w:pPr>
        <w:numPr>
          <w:ilvl w:val="0"/>
          <w:numId w:val="17"/>
        </w:numPr>
        <w:shd w:val="clear" w:color="auto" w:fill="FFFFFF"/>
        <w:tabs>
          <w:tab w:val="left" w:pos="1195"/>
        </w:tabs>
        <w:ind w:left="1195" w:right="10" w:hanging="422"/>
        <w:jc w:val="both"/>
        <w:rPr>
          <w:rFonts w:ascii="Verdana" w:hAnsi="Verdana"/>
          <w:color w:val="000000"/>
          <w:spacing w:val="-9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w razie zwłoki w usunięciu wad lub braków zamówionego posiłku stwierdzonych przy odbiorze w wysokości 15% wartości tej dostawy za każdą rozpoczętą godzinę zwłoki liczoną od godziny następnej po godzinie wyznaczonej na usunięcie wad lub braków,</w:t>
      </w:r>
    </w:p>
    <w:p w14:paraId="13FEDA60" w14:textId="77777777" w:rsidR="0058308D" w:rsidRPr="006344C2" w:rsidRDefault="0058308D" w:rsidP="005F4206">
      <w:pPr>
        <w:numPr>
          <w:ilvl w:val="0"/>
          <w:numId w:val="17"/>
        </w:numPr>
        <w:shd w:val="clear" w:color="auto" w:fill="FFFFFF"/>
        <w:tabs>
          <w:tab w:val="left" w:pos="1195"/>
        </w:tabs>
        <w:ind w:left="1195" w:right="14" w:hanging="422"/>
        <w:jc w:val="both"/>
        <w:rPr>
          <w:rFonts w:ascii="Verdana" w:hAnsi="Verdana"/>
          <w:color w:val="000000"/>
          <w:spacing w:val="-10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w razie odstąpienia lub rozwiązania umowy z przyczyn zależnych od Wykonawcy w wysokości 20% wartości przedmiotu umowy.</w:t>
      </w:r>
    </w:p>
    <w:p w14:paraId="330C5B15" w14:textId="0E6BF985" w:rsidR="0058308D" w:rsidRPr="006344C2" w:rsidRDefault="0058308D" w:rsidP="005F4206">
      <w:pPr>
        <w:numPr>
          <w:ilvl w:val="0"/>
          <w:numId w:val="17"/>
        </w:numPr>
        <w:shd w:val="clear" w:color="auto" w:fill="FFFFFF"/>
        <w:tabs>
          <w:tab w:val="left" w:pos="1195"/>
        </w:tabs>
        <w:ind w:left="1195" w:right="19" w:hanging="422"/>
        <w:jc w:val="both"/>
        <w:rPr>
          <w:rFonts w:ascii="Verdana" w:hAnsi="Verdana"/>
          <w:color w:val="000000"/>
          <w:spacing w:val="-9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 xml:space="preserve">za niewywiązanie się z obowiązku opisanego </w:t>
      </w:r>
      <w:r w:rsidRPr="006E6043">
        <w:rPr>
          <w:rFonts w:ascii="Verdana" w:hAnsi="Verdana"/>
          <w:sz w:val="24"/>
          <w:szCs w:val="24"/>
        </w:rPr>
        <w:t>w §</w:t>
      </w:r>
      <w:r w:rsidR="006E6043" w:rsidRPr="006E6043">
        <w:rPr>
          <w:rFonts w:ascii="Verdana" w:hAnsi="Verdana"/>
          <w:sz w:val="24"/>
          <w:szCs w:val="24"/>
        </w:rPr>
        <w:t>4</w:t>
      </w:r>
      <w:r w:rsidR="006E6043">
        <w:rPr>
          <w:rFonts w:ascii="Verdana" w:hAnsi="Verdana"/>
          <w:color w:val="FF0000"/>
          <w:sz w:val="24"/>
          <w:szCs w:val="24"/>
        </w:rPr>
        <w:t xml:space="preserve"> </w:t>
      </w:r>
      <w:r w:rsidRPr="006344C2">
        <w:rPr>
          <w:rFonts w:ascii="Verdana" w:hAnsi="Verdana"/>
          <w:color w:val="000000"/>
          <w:sz w:val="24"/>
          <w:szCs w:val="24"/>
        </w:rPr>
        <w:t>niniejszej umowy w wysokości 5% łącznej wartości brutto przedmiotu umowy.</w:t>
      </w:r>
    </w:p>
    <w:p w14:paraId="7C0F1608" w14:textId="77777777" w:rsidR="0058308D" w:rsidRPr="006344C2" w:rsidRDefault="0058308D" w:rsidP="00C32D60">
      <w:pPr>
        <w:numPr>
          <w:ilvl w:val="0"/>
          <w:numId w:val="30"/>
        </w:numPr>
        <w:shd w:val="clear" w:color="auto" w:fill="FFFFFF"/>
        <w:tabs>
          <w:tab w:val="left" w:pos="350"/>
        </w:tabs>
        <w:ind w:right="10"/>
        <w:jc w:val="both"/>
        <w:rPr>
          <w:rFonts w:ascii="Verdana" w:hAnsi="Verdana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 xml:space="preserve">Zamawiający jest uprawniony do dochodzenia odszkodowania przewyższającego wysokość kar umownych w przypadku gdy szkoda jest wyższa niż kwota zastrzeżonych kar umownych </w:t>
      </w:r>
      <w:r w:rsidRPr="006344C2">
        <w:rPr>
          <w:rFonts w:ascii="Verdana" w:hAnsi="Verdana"/>
          <w:color w:val="000000"/>
          <w:spacing w:val="-1"/>
          <w:sz w:val="24"/>
          <w:szCs w:val="24"/>
        </w:rPr>
        <w:t xml:space="preserve">do wysokości poniesionej </w:t>
      </w:r>
      <w:r w:rsidRPr="006344C2">
        <w:rPr>
          <w:rFonts w:ascii="Verdana" w:hAnsi="Verdana"/>
          <w:color w:val="000000"/>
          <w:spacing w:val="-1"/>
          <w:sz w:val="24"/>
          <w:szCs w:val="24"/>
        </w:rPr>
        <w:lastRenderedPageBreak/>
        <w:t>szkody.</w:t>
      </w:r>
    </w:p>
    <w:p w14:paraId="69CD3634" w14:textId="77777777" w:rsidR="0058308D" w:rsidRPr="006344C2" w:rsidRDefault="0058308D" w:rsidP="00C32D60">
      <w:pPr>
        <w:numPr>
          <w:ilvl w:val="0"/>
          <w:numId w:val="30"/>
        </w:numPr>
        <w:shd w:val="clear" w:color="auto" w:fill="FFFFFF"/>
        <w:tabs>
          <w:tab w:val="left" w:pos="350"/>
        </w:tabs>
        <w:ind w:right="10"/>
        <w:jc w:val="both"/>
        <w:rPr>
          <w:rFonts w:ascii="Verdana" w:hAnsi="Verdana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Zamawiający zastrzega sobie możliwość potrącenia kar umownych z wynagrodzenia należnego Wykonawcy (faktury). Dokonanie potrącenia następuje w drodze oświadczenia Zamawiającego i nie wymaga wcześniejszego wzywania Wykonawcy do zapłaty kary umownej.</w:t>
      </w:r>
    </w:p>
    <w:p w14:paraId="00A54821" w14:textId="23173628" w:rsidR="0058308D" w:rsidRPr="006344C2" w:rsidRDefault="0058308D" w:rsidP="00C32D60">
      <w:pPr>
        <w:numPr>
          <w:ilvl w:val="0"/>
          <w:numId w:val="30"/>
        </w:numPr>
        <w:shd w:val="clear" w:color="auto" w:fill="FFFFFF"/>
        <w:tabs>
          <w:tab w:val="left" w:pos="350"/>
        </w:tabs>
        <w:ind w:right="10"/>
        <w:jc w:val="both"/>
        <w:rPr>
          <w:rFonts w:ascii="Verdana" w:hAnsi="Verdana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Łączna wysokość naliczonych kar umownych nie może przekroczyć 35% wartości umowy.</w:t>
      </w:r>
    </w:p>
    <w:p w14:paraId="5FCCC84B" w14:textId="16897776" w:rsidR="0058308D" w:rsidRPr="006344C2" w:rsidRDefault="0058308D" w:rsidP="006344C2">
      <w:pPr>
        <w:shd w:val="clear" w:color="auto" w:fill="FFFFFF"/>
        <w:spacing w:before="552"/>
        <w:ind w:right="144"/>
        <w:jc w:val="center"/>
        <w:rPr>
          <w:rFonts w:ascii="Verdana" w:hAnsi="Verdana"/>
          <w:sz w:val="24"/>
          <w:szCs w:val="24"/>
        </w:rPr>
      </w:pPr>
      <w:r w:rsidRPr="006344C2">
        <w:rPr>
          <w:rFonts w:ascii="Verdana" w:hAnsi="Verdana"/>
          <w:b/>
          <w:bCs/>
          <w:color w:val="000000"/>
          <w:spacing w:val="13"/>
          <w:sz w:val="24"/>
          <w:szCs w:val="24"/>
        </w:rPr>
        <w:t>§1</w:t>
      </w:r>
      <w:r w:rsidR="006E6043">
        <w:rPr>
          <w:rFonts w:ascii="Verdana" w:hAnsi="Verdana"/>
          <w:b/>
          <w:bCs/>
          <w:color w:val="000000"/>
          <w:spacing w:val="13"/>
          <w:sz w:val="24"/>
          <w:szCs w:val="24"/>
        </w:rPr>
        <w:t>1</w:t>
      </w:r>
    </w:p>
    <w:p w14:paraId="4E2CC8D4" w14:textId="77777777" w:rsidR="0058308D" w:rsidRPr="006344C2" w:rsidRDefault="0058308D" w:rsidP="00C32D60">
      <w:pPr>
        <w:shd w:val="clear" w:color="auto" w:fill="FFFFFF"/>
        <w:tabs>
          <w:tab w:val="left" w:pos="571"/>
        </w:tabs>
        <w:ind w:left="571" w:right="10" w:hanging="350"/>
        <w:jc w:val="both"/>
        <w:rPr>
          <w:rFonts w:ascii="Verdana" w:hAnsi="Verdana"/>
          <w:sz w:val="24"/>
          <w:szCs w:val="24"/>
        </w:rPr>
      </w:pPr>
      <w:r w:rsidRPr="006344C2">
        <w:rPr>
          <w:rFonts w:ascii="Verdana" w:hAnsi="Verdana"/>
          <w:color w:val="000000"/>
          <w:spacing w:val="-22"/>
          <w:sz w:val="24"/>
          <w:szCs w:val="24"/>
        </w:rPr>
        <w:t>1.</w:t>
      </w:r>
      <w:r w:rsidRPr="006344C2">
        <w:rPr>
          <w:rFonts w:ascii="Verdana" w:hAnsi="Verdana"/>
          <w:color w:val="000000"/>
          <w:sz w:val="24"/>
          <w:szCs w:val="24"/>
        </w:rPr>
        <w:tab/>
        <w:t>Umowa może być wypowiedziana przez Zamawiającego ze skutkiem natychmiastowym w przypadku;</w:t>
      </w:r>
    </w:p>
    <w:p w14:paraId="27213B51" w14:textId="72F63E21" w:rsidR="0058308D" w:rsidRPr="006344C2" w:rsidRDefault="0058308D" w:rsidP="00C32D60">
      <w:pPr>
        <w:numPr>
          <w:ilvl w:val="0"/>
          <w:numId w:val="18"/>
        </w:numPr>
        <w:shd w:val="clear" w:color="auto" w:fill="FFFFFF"/>
        <w:tabs>
          <w:tab w:val="left" w:pos="1282"/>
        </w:tabs>
        <w:ind w:left="1282" w:hanging="346"/>
        <w:rPr>
          <w:rFonts w:ascii="Verdana" w:hAnsi="Verdana"/>
          <w:color w:val="000000"/>
          <w:spacing w:val="-7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trzykrotnej reklamacji zamówionego posiłku, złej jakości, niezgodnej z obowiązującymi normami lub brakami ilościowymi,</w:t>
      </w:r>
    </w:p>
    <w:p w14:paraId="40ED6526" w14:textId="77777777" w:rsidR="0058308D" w:rsidRPr="006344C2" w:rsidRDefault="0058308D" w:rsidP="00C32D60">
      <w:pPr>
        <w:numPr>
          <w:ilvl w:val="0"/>
          <w:numId w:val="18"/>
        </w:numPr>
        <w:shd w:val="clear" w:color="auto" w:fill="FFFFFF"/>
        <w:tabs>
          <w:tab w:val="left" w:pos="1282"/>
        </w:tabs>
        <w:ind w:left="936"/>
        <w:rPr>
          <w:rFonts w:ascii="Verdana" w:hAnsi="Verdana"/>
          <w:color w:val="000000"/>
          <w:spacing w:val="-6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powtarzającego się niedotrzymania terminu określonego § 2 ust. 2,</w:t>
      </w:r>
    </w:p>
    <w:p w14:paraId="6E4E2AA9" w14:textId="77777777" w:rsidR="0058308D" w:rsidRPr="006344C2" w:rsidRDefault="0058308D" w:rsidP="00C32D60">
      <w:pPr>
        <w:numPr>
          <w:ilvl w:val="0"/>
          <w:numId w:val="18"/>
        </w:numPr>
        <w:shd w:val="clear" w:color="auto" w:fill="FFFFFF"/>
        <w:tabs>
          <w:tab w:val="left" w:pos="1282"/>
        </w:tabs>
        <w:ind w:left="936"/>
        <w:rPr>
          <w:rFonts w:ascii="Verdana" w:hAnsi="Verdana"/>
          <w:color w:val="000000"/>
          <w:spacing w:val="-9"/>
          <w:sz w:val="24"/>
          <w:szCs w:val="24"/>
        </w:rPr>
      </w:pPr>
      <w:r w:rsidRPr="006344C2">
        <w:rPr>
          <w:rFonts w:ascii="Verdana" w:hAnsi="Verdana"/>
          <w:color w:val="000000"/>
          <w:spacing w:val="-1"/>
          <w:sz w:val="24"/>
          <w:szCs w:val="24"/>
        </w:rPr>
        <w:t>nienależytego wykonania przedmiotu umowy przez Wykonawcę.</w:t>
      </w:r>
    </w:p>
    <w:p w14:paraId="47C776A7" w14:textId="77777777" w:rsidR="0058308D" w:rsidRPr="006344C2" w:rsidRDefault="0058308D" w:rsidP="00C32D60">
      <w:pPr>
        <w:shd w:val="clear" w:color="auto" w:fill="FFFFFF"/>
        <w:tabs>
          <w:tab w:val="left" w:pos="571"/>
        </w:tabs>
        <w:ind w:left="571" w:hanging="350"/>
        <w:jc w:val="both"/>
        <w:rPr>
          <w:rFonts w:ascii="Verdana" w:hAnsi="Verdana"/>
          <w:sz w:val="24"/>
          <w:szCs w:val="24"/>
        </w:rPr>
      </w:pPr>
      <w:r w:rsidRPr="006344C2">
        <w:rPr>
          <w:rFonts w:ascii="Verdana" w:hAnsi="Verdana"/>
          <w:color w:val="000000"/>
          <w:spacing w:val="-11"/>
          <w:sz w:val="24"/>
          <w:szCs w:val="24"/>
        </w:rPr>
        <w:t>2.</w:t>
      </w:r>
      <w:r w:rsidRPr="006344C2">
        <w:rPr>
          <w:rFonts w:ascii="Verdana" w:hAnsi="Verdana"/>
          <w:color w:val="000000"/>
          <w:sz w:val="24"/>
          <w:szCs w:val="24"/>
        </w:rPr>
        <w:tab/>
        <w:t>W razie zaistnienia istotnej zmiany okoliczności powodującej, że wykonanie umowy nie leży w interesie publicznym, czego nie można było przewidzieć w chwili zawarcia umowy, Zamawiający może odstąpić od umowy w terminie 30 dni roboczych od powzięcia wiadomości o tych okolicznościach. W takim przypadku Wykonawca może żądać wyłącznie wynagrodzenia należnego mu z tytułu wykonania części umowy.</w:t>
      </w:r>
    </w:p>
    <w:p w14:paraId="4A1FB5D1" w14:textId="6E81D5C3" w:rsidR="0058308D" w:rsidRPr="006344C2" w:rsidRDefault="0058308D" w:rsidP="006344C2">
      <w:pPr>
        <w:shd w:val="clear" w:color="auto" w:fill="FFFFFF"/>
        <w:spacing w:before="557"/>
        <w:ind w:right="144"/>
        <w:jc w:val="center"/>
        <w:rPr>
          <w:rFonts w:ascii="Verdana" w:hAnsi="Verdana"/>
          <w:sz w:val="24"/>
          <w:szCs w:val="24"/>
        </w:rPr>
      </w:pPr>
      <w:r w:rsidRPr="006344C2">
        <w:rPr>
          <w:rFonts w:ascii="Verdana" w:hAnsi="Verdana"/>
          <w:b/>
          <w:bCs/>
          <w:color w:val="000000"/>
          <w:spacing w:val="12"/>
          <w:sz w:val="24"/>
          <w:szCs w:val="24"/>
        </w:rPr>
        <w:t>§1</w:t>
      </w:r>
      <w:r w:rsidR="006E6043">
        <w:rPr>
          <w:rFonts w:ascii="Verdana" w:hAnsi="Verdana"/>
          <w:b/>
          <w:bCs/>
          <w:color w:val="000000"/>
          <w:spacing w:val="12"/>
          <w:sz w:val="24"/>
          <w:szCs w:val="24"/>
        </w:rPr>
        <w:t>2</w:t>
      </w:r>
    </w:p>
    <w:p w14:paraId="3D8EE1E7" w14:textId="77777777" w:rsidR="0058308D" w:rsidRPr="00C32D60" w:rsidRDefault="0058308D" w:rsidP="00C32D60">
      <w:pPr>
        <w:shd w:val="clear" w:color="auto" w:fill="FFFFFF"/>
        <w:tabs>
          <w:tab w:val="left" w:pos="418"/>
          <w:tab w:val="left" w:leader="dot" w:pos="8861"/>
        </w:tabs>
        <w:rPr>
          <w:rFonts w:ascii="Verdana" w:hAnsi="Verdana"/>
          <w:sz w:val="24"/>
          <w:szCs w:val="24"/>
        </w:rPr>
      </w:pPr>
      <w:r w:rsidRPr="006344C2">
        <w:rPr>
          <w:rFonts w:ascii="Verdana" w:hAnsi="Verdana"/>
          <w:color w:val="000000"/>
          <w:spacing w:val="-13"/>
          <w:sz w:val="24"/>
          <w:szCs w:val="24"/>
        </w:rPr>
        <w:t>1</w:t>
      </w:r>
      <w:r w:rsidRPr="00C32D60">
        <w:rPr>
          <w:rFonts w:ascii="Verdana" w:hAnsi="Verdana"/>
          <w:color w:val="000000"/>
          <w:spacing w:val="-13"/>
          <w:sz w:val="24"/>
          <w:szCs w:val="24"/>
        </w:rPr>
        <w:t>.</w:t>
      </w:r>
      <w:r w:rsidRPr="00C32D60">
        <w:rPr>
          <w:rFonts w:ascii="Verdana" w:hAnsi="Verdana"/>
          <w:color w:val="000000"/>
          <w:sz w:val="24"/>
          <w:szCs w:val="24"/>
        </w:rPr>
        <w:tab/>
        <w:t xml:space="preserve">Ze strony Zamawiającego do kontaktów upoważniona jest: </w:t>
      </w:r>
      <w:r w:rsidRPr="00C32D60">
        <w:rPr>
          <w:rFonts w:ascii="Verdana" w:hAnsi="Verdana"/>
          <w:color w:val="000000"/>
          <w:sz w:val="24"/>
          <w:szCs w:val="24"/>
        </w:rPr>
        <w:tab/>
        <w:t>,</w:t>
      </w:r>
    </w:p>
    <w:p w14:paraId="2D7D1FA1" w14:textId="77777777" w:rsidR="0058308D" w:rsidRPr="00C32D60" w:rsidRDefault="0058308D" w:rsidP="00C32D60">
      <w:pPr>
        <w:shd w:val="clear" w:color="auto" w:fill="FFFFFF"/>
        <w:tabs>
          <w:tab w:val="left" w:leader="dot" w:pos="2698"/>
          <w:tab w:val="left" w:leader="dot" w:pos="6509"/>
        </w:tabs>
        <w:ind w:left="418"/>
        <w:rPr>
          <w:rFonts w:ascii="Verdana" w:hAnsi="Verdana"/>
          <w:sz w:val="24"/>
          <w:szCs w:val="24"/>
        </w:rPr>
      </w:pPr>
      <w:proofErr w:type="spellStart"/>
      <w:r w:rsidRPr="00C32D60">
        <w:rPr>
          <w:rFonts w:ascii="Verdana" w:hAnsi="Verdana"/>
          <w:color w:val="000000"/>
          <w:spacing w:val="-1"/>
          <w:sz w:val="24"/>
          <w:szCs w:val="24"/>
        </w:rPr>
        <w:t>tel</w:t>
      </w:r>
      <w:proofErr w:type="spellEnd"/>
      <w:r w:rsidRPr="00C32D60">
        <w:rPr>
          <w:rFonts w:ascii="Verdana" w:hAnsi="Verdana"/>
          <w:color w:val="000000"/>
          <w:sz w:val="24"/>
          <w:szCs w:val="24"/>
        </w:rPr>
        <w:tab/>
      </w:r>
      <w:r w:rsidRPr="00C32D60">
        <w:rPr>
          <w:rFonts w:ascii="Verdana" w:hAnsi="Verdana"/>
          <w:color w:val="000000"/>
          <w:spacing w:val="-3"/>
          <w:sz w:val="24"/>
          <w:szCs w:val="24"/>
        </w:rPr>
        <w:t xml:space="preserve">, </w:t>
      </w:r>
      <w:r w:rsidRPr="00C32D60">
        <w:rPr>
          <w:rFonts w:ascii="Verdana" w:hAnsi="Verdana"/>
          <w:b/>
          <w:bCs/>
          <w:color w:val="000000"/>
          <w:spacing w:val="-3"/>
          <w:sz w:val="24"/>
          <w:szCs w:val="24"/>
        </w:rPr>
        <w:t xml:space="preserve">e-mail: </w:t>
      </w:r>
      <w:r w:rsidRPr="00C32D60">
        <w:rPr>
          <w:rFonts w:ascii="Verdana" w:hAnsi="Verdana"/>
          <w:color w:val="000000"/>
          <w:sz w:val="24"/>
          <w:szCs w:val="24"/>
          <w:u w:val="single"/>
        </w:rPr>
        <w:tab/>
      </w:r>
    </w:p>
    <w:p w14:paraId="34332C9F" w14:textId="77777777" w:rsidR="0058308D" w:rsidRPr="00C32D60" w:rsidRDefault="0058308D" w:rsidP="00C32D60">
      <w:pPr>
        <w:shd w:val="clear" w:color="auto" w:fill="FFFFFF"/>
        <w:tabs>
          <w:tab w:val="left" w:pos="418"/>
          <w:tab w:val="left" w:leader="dot" w:pos="8914"/>
        </w:tabs>
        <w:rPr>
          <w:rFonts w:ascii="Verdana" w:hAnsi="Verdana"/>
          <w:sz w:val="24"/>
          <w:szCs w:val="24"/>
        </w:rPr>
      </w:pPr>
      <w:r w:rsidRPr="00C32D60">
        <w:rPr>
          <w:rFonts w:ascii="Verdana" w:hAnsi="Verdana"/>
          <w:color w:val="000000"/>
          <w:spacing w:val="-11"/>
          <w:sz w:val="24"/>
          <w:szCs w:val="24"/>
        </w:rPr>
        <w:t>2.</w:t>
      </w:r>
      <w:r w:rsidRPr="00C32D60">
        <w:rPr>
          <w:rFonts w:ascii="Verdana" w:hAnsi="Verdana"/>
          <w:color w:val="000000"/>
          <w:sz w:val="24"/>
          <w:szCs w:val="24"/>
        </w:rPr>
        <w:tab/>
        <w:t xml:space="preserve">Ze    strony   Wykonawcy    do    kontaktów    upoważniony   jest:    </w:t>
      </w:r>
      <w:r w:rsidRPr="00C32D60">
        <w:rPr>
          <w:rFonts w:ascii="Verdana" w:hAnsi="Verdana"/>
          <w:color w:val="000000"/>
          <w:sz w:val="24"/>
          <w:szCs w:val="24"/>
        </w:rPr>
        <w:tab/>
      </w:r>
    </w:p>
    <w:p w14:paraId="2A438E07" w14:textId="77777777" w:rsidR="0058308D" w:rsidRPr="00C32D60" w:rsidRDefault="0058308D" w:rsidP="00C32D60">
      <w:pPr>
        <w:shd w:val="clear" w:color="auto" w:fill="FFFFFF"/>
        <w:tabs>
          <w:tab w:val="left" w:leader="dot" w:pos="2698"/>
          <w:tab w:val="left" w:leader="dot" w:pos="6571"/>
        </w:tabs>
        <w:ind w:left="418"/>
        <w:rPr>
          <w:rFonts w:ascii="Verdana" w:hAnsi="Verdana"/>
          <w:sz w:val="24"/>
          <w:szCs w:val="24"/>
        </w:rPr>
      </w:pPr>
      <w:proofErr w:type="spellStart"/>
      <w:r w:rsidRPr="00C32D60">
        <w:rPr>
          <w:rFonts w:ascii="Verdana" w:hAnsi="Verdana"/>
          <w:color w:val="000000"/>
          <w:spacing w:val="-1"/>
          <w:sz w:val="24"/>
          <w:szCs w:val="24"/>
        </w:rPr>
        <w:t>tel</w:t>
      </w:r>
      <w:proofErr w:type="spellEnd"/>
      <w:r w:rsidRPr="00C32D60">
        <w:rPr>
          <w:rFonts w:ascii="Verdana" w:hAnsi="Verdana"/>
          <w:color w:val="000000"/>
          <w:sz w:val="24"/>
          <w:szCs w:val="24"/>
        </w:rPr>
        <w:tab/>
      </w:r>
      <w:r w:rsidRPr="00C32D60">
        <w:rPr>
          <w:rFonts w:ascii="Verdana" w:hAnsi="Verdana"/>
          <w:color w:val="000000"/>
          <w:spacing w:val="-3"/>
          <w:sz w:val="24"/>
          <w:szCs w:val="24"/>
        </w:rPr>
        <w:t xml:space="preserve">, </w:t>
      </w:r>
      <w:r w:rsidRPr="00C32D60">
        <w:rPr>
          <w:rFonts w:ascii="Verdana" w:hAnsi="Verdana"/>
          <w:b/>
          <w:bCs/>
          <w:color w:val="000000"/>
          <w:spacing w:val="-3"/>
          <w:sz w:val="24"/>
          <w:szCs w:val="24"/>
        </w:rPr>
        <w:t>e-mail:</w:t>
      </w:r>
      <w:r w:rsidRPr="00C32D60">
        <w:rPr>
          <w:rFonts w:ascii="Verdana" w:hAnsi="Verdana"/>
          <w:color w:val="000000"/>
          <w:sz w:val="24"/>
          <w:szCs w:val="24"/>
        </w:rPr>
        <w:tab/>
      </w:r>
    </w:p>
    <w:p w14:paraId="7CAC7A35" w14:textId="77777777" w:rsidR="0058308D" w:rsidRPr="00C32D60" w:rsidRDefault="0058308D" w:rsidP="00C32D60">
      <w:pPr>
        <w:numPr>
          <w:ilvl w:val="0"/>
          <w:numId w:val="19"/>
        </w:numPr>
        <w:shd w:val="clear" w:color="auto" w:fill="FFFFFF"/>
        <w:tabs>
          <w:tab w:val="left" w:pos="418"/>
        </w:tabs>
        <w:ind w:left="418" w:right="29" w:hanging="418"/>
        <w:jc w:val="both"/>
        <w:rPr>
          <w:rFonts w:ascii="Verdana" w:hAnsi="Verdana"/>
          <w:color w:val="000000"/>
          <w:spacing w:val="-13"/>
          <w:sz w:val="24"/>
          <w:szCs w:val="24"/>
        </w:rPr>
      </w:pPr>
      <w:r w:rsidRPr="00C32D60">
        <w:rPr>
          <w:rFonts w:ascii="Verdana" w:hAnsi="Verdana"/>
          <w:color w:val="000000"/>
          <w:spacing w:val="-1"/>
          <w:sz w:val="24"/>
          <w:szCs w:val="24"/>
        </w:rPr>
        <w:t>Strona poinformuje drugą stronę niniejszej umowy o każdorazowej zmianie osoby uprawnionej do kontaktów, zmianie jej danych, a w szczególności zmiany numerów telefonów.</w:t>
      </w:r>
    </w:p>
    <w:p w14:paraId="7FD93105" w14:textId="77777777" w:rsidR="0058308D" w:rsidRPr="00C32D60" w:rsidRDefault="0058308D" w:rsidP="00C32D60">
      <w:pPr>
        <w:numPr>
          <w:ilvl w:val="0"/>
          <w:numId w:val="19"/>
        </w:numPr>
        <w:shd w:val="clear" w:color="auto" w:fill="FFFFFF"/>
        <w:tabs>
          <w:tab w:val="left" w:pos="418"/>
        </w:tabs>
        <w:ind w:left="426" w:hanging="426"/>
        <w:rPr>
          <w:rFonts w:ascii="Verdana" w:hAnsi="Verdana"/>
          <w:color w:val="000000"/>
          <w:spacing w:val="-11"/>
          <w:sz w:val="24"/>
          <w:szCs w:val="24"/>
        </w:rPr>
      </w:pPr>
      <w:r w:rsidRPr="00C32D60">
        <w:rPr>
          <w:rFonts w:ascii="Verdana" w:hAnsi="Verdana"/>
          <w:color w:val="000000"/>
          <w:sz w:val="24"/>
          <w:szCs w:val="24"/>
        </w:rPr>
        <w:t>Zmiana osoby uprawnionej do kontaktów nie rodzi skutków zawarcia aneksu do umowy.</w:t>
      </w:r>
    </w:p>
    <w:p w14:paraId="4A3A9111" w14:textId="77777777" w:rsidR="0058308D" w:rsidRPr="00C32D60" w:rsidRDefault="0058308D" w:rsidP="00C32D60">
      <w:pPr>
        <w:numPr>
          <w:ilvl w:val="0"/>
          <w:numId w:val="19"/>
        </w:numPr>
        <w:shd w:val="clear" w:color="auto" w:fill="FFFFFF"/>
        <w:tabs>
          <w:tab w:val="left" w:pos="284"/>
        </w:tabs>
        <w:ind w:left="418" w:hanging="418"/>
        <w:jc w:val="both"/>
        <w:rPr>
          <w:rFonts w:ascii="Verdana" w:hAnsi="Verdana"/>
          <w:color w:val="000000"/>
          <w:spacing w:val="-13"/>
          <w:sz w:val="24"/>
          <w:szCs w:val="24"/>
        </w:rPr>
      </w:pPr>
      <w:r w:rsidRPr="00C32D60">
        <w:rPr>
          <w:rFonts w:ascii="Verdana" w:hAnsi="Verdana"/>
          <w:color w:val="000000"/>
          <w:sz w:val="24"/>
          <w:szCs w:val="24"/>
        </w:rPr>
        <w:t xml:space="preserve">Strony zobowiązują się do przetwarzania danych osobowych w sposób zgodny z przepisami prawa, w tym przepisami </w:t>
      </w:r>
      <w:r w:rsidRPr="00C32D60">
        <w:rPr>
          <w:rFonts w:ascii="Verdana" w:hAnsi="Verdana"/>
          <w:i/>
          <w:iCs/>
          <w:color w:val="000000"/>
          <w:sz w:val="24"/>
          <w:szCs w:val="24"/>
        </w:rPr>
        <w:t xml:space="preserve">Rozporządzenia Parlamentu Europejskiego i Rady (UE) 2016/679 z dnia 27 kwietnia 2016 r w sprawie ochrony osób fizycznych w związku z przetwarzaniem </w:t>
      </w:r>
      <w:r w:rsidRPr="00C32D60">
        <w:rPr>
          <w:rFonts w:ascii="Verdana" w:hAnsi="Verdana"/>
          <w:i/>
          <w:iCs/>
          <w:color w:val="000000"/>
          <w:spacing w:val="-1"/>
          <w:sz w:val="24"/>
          <w:szCs w:val="24"/>
        </w:rPr>
        <w:t xml:space="preserve">danych osobowych i w sprawie swobodnego przepływu takich danych oraz uchylenia dyrektywy </w:t>
      </w:r>
      <w:r w:rsidRPr="00C32D60">
        <w:rPr>
          <w:rFonts w:ascii="Verdana" w:hAnsi="Verdana"/>
          <w:i/>
          <w:iCs/>
          <w:color w:val="000000"/>
          <w:sz w:val="24"/>
          <w:szCs w:val="24"/>
        </w:rPr>
        <w:t xml:space="preserve">95/46/WE (ogólne rozporządzenie o ochronie danych) (Dz. U. UE L 119 z 04.05.2016, </w:t>
      </w:r>
      <w:proofErr w:type="spellStart"/>
      <w:r w:rsidRPr="00C32D60">
        <w:rPr>
          <w:rFonts w:ascii="Verdana" w:hAnsi="Verdana"/>
          <w:i/>
          <w:iCs/>
          <w:color w:val="000000"/>
          <w:sz w:val="24"/>
          <w:szCs w:val="24"/>
        </w:rPr>
        <w:t>str</w:t>
      </w:r>
      <w:proofErr w:type="spellEnd"/>
      <w:r w:rsidRPr="00C32D60">
        <w:rPr>
          <w:rFonts w:ascii="Verdana" w:hAnsi="Verdana"/>
          <w:i/>
          <w:iCs/>
          <w:color w:val="000000"/>
          <w:sz w:val="24"/>
          <w:szCs w:val="24"/>
        </w:rPr>
        <w:t xml:space="preserve"> 1) </w:t>
      </w:r>
      <w:r w:rsidRPr="00C32D60">
        <w:rPr>
          <w:rFonts w:ascii="Verdana" w:hAnsi="Verdana"/>
          <w:color w:val="000000"/>
          <w:sz w:val="24"/>
          <w:szCs w:val="24"/>
        </w:rPr>
        <w:t>dalej RODO.</w:t>
      </w:r>
    </w:p>
    <w:p w14:paraId="43DC0394" w14:textId="77777777" w:rsidR="0058308D" w:rsidRPr="00C32D60" w:rsidRDefault="0058308D" w:rsidP="00C32D60">
      <w:pPr>
        <w:numPr>
          <w:ilvl w:val="0"/>
          <w:numId w:val="19"/>
        </w:numPr>
        <w:shd w:val="clear" w:color="auto" w:fill="FFFFFF"/>
        <w:tabs>
          <w:tab w:val="left" w:pos="418"/>
        </w:tabs>
        <w:ind w:left="418" w:right="10" w:hanging="418"/>
        <w:jc w:val="both"/>
        <w:rPr>
          <w:rFonts w:ascii="Verdana" w:hAnsi="Verdana"/>
          <w:color w:val="000000"/>
          <w:spacing w:val="-13"/>
          <w:sz w:val="24"/>
          <w:szCs w:val="24"/>
        </w:rPr>
      </w:pPr>
      <w:r w:rsidRPr="00C32D60">
        <w:rPr>
          <w:rFonts w:ascii="Verdana" w:hAnsi="Verdana"/>
          <w:color w:val="000000"/>
          <w:spacing w:val="-1"/>
          <w:sz w:val="24"/>
          <w:szCs w:val="24"/>
        </w:rPr>
        <w:t xml:space="preserve">Wykonawca udostępnia Zamawiającemu dane osobowe personelu w celu i zakresie niezbędnym </w:t>
      </w:r>
      <w:r w:rsidRPr="00C32D60">
        <w:rPr>
          <w:rFonts w:ascii="Verdana" w:hAnsi="Verdana"/>
          <w:color w:val="000000"/>
          <w:sz w:val="24"/>
          <w:szCs w:val="24"/>
        </w:rPr>
        <w:t>do realizacji Umowy tj. imię nazwisko, nr telefonu, adres poczty elektronicznej.</w:t>
      </w:r>
    </w:p>
    <w:p w14:paraId="6A822CC4" w14:textId="77777777" w:rsidR="0058308D" w:rsidRPr="00C32D60" w:rsidRDefault="0058308D" w:rsidP="00C32D60">
      <w:pPr>
        <w:numPr>
          <w:ilvl w:val="0"/>
          <w:numId w:val="19"/>
        </w:numPr>
        <w:shd w:val="clear" w:color="auto" w:fill="FFFFFF"/>
        <w:tabs>
          <w:tab w:val="left" w:pos="418"/>
        </w:tabs>
        <w:ind w:left="418" w:right="10" w:hanging="418"/>
        <w:jc w:val="both"/>
        <w:rPr>
          <w:rFonts w:ascii="Verdana" w:hAnsi="Verdana"/>
          <w:color w:val="000000"/>
          <w:spacing w:val="-13"/>
          <w:sz w:val="24"/>
          <w:szCs w:val="24"/>
        </w:rPr>
      </w:pPr>
      <w:r w:rsidRPr="00C32D60">
        <w:rPr>
          <w:rFonts w:ascii="Verdana" w:hAnsi="Verdana"/>
          <w:color w:val="000000"/>
          <w:sz w:val="24"/>
          <w:szCs w:val="24"/>
        </w:rPr>
        <w:t xml:space="preserve">Wykonawca jest zobowiązany do przekazania członkom swego </w:t>
      </w:r>
      <w:r w:rsidRPr="00C32D60">
        <w:rPr>
          <w:rFonts w:ascii="Verdana" w:hAnsi="Verdana"/>
          <w:color w:val="000000"/>
          <w:sz w:val="24"/>
          <w:szCs w:val="24"/>
        </w:rPr>
        <w:lastRenderedPageBreak/>
        <w:t>personelu treści klauzuli informacyjnej związanej z przetwarzaniem danych osobowych przez Zamawiającego stanowiącej załącznik Nr 1 do Umowy w terminie 3 dni od dnia zawarcia umowy i każdorazowo w terminie 3 dni po przekazaniu danych osobowych członków swojego personelu Zamawiającemu dla realizacji umowy.</w:t>
      </w:r>
    </w:p>
    <w:p w14:paraId="4B9BA406" w14:textId="77777777" w:rsidR="00C32D60" w:rsidRDefault="00C32D60" w:rsidP="006344C2">
      <w:pPr>
        <w:shd w:val="clear" w:color="auto" w:fill="FFFFFF"/>
        <w:ind w:left="5"/>
        <w:jc w:val="center"/>
        <w:rPr>
          <w:rFonts w:ascii="Verdana" w:hAnsi="Verdana"/>
          <w:color w:val="000000"/>
          <w:sz w:val="24"/>
          <w:szCs w:val="24"/>
        </w:rPr>
      </w:pPr>
    </w:p>
    <w:p w14:paraId="4D3830E8" w14:textId="429A1CF5" w:rsidR="0058308D" w:rsidRPr="00C32D60" w:rsidRDefault="0058308D" w:rsidP="006344C2">
      <w:pPr>
        <w:shd w:val="clear" w:color="auto" w:fill="FFFFFF"/>
        <w:ind w:left="5"/>
        <w:jc w:val="center"/>
        <w:rPr>
          <w:rFonts w:ascii="Verdana" w:hAnsi="Verdana"/>
          <w:b/>
          <w:bCs/>
          <w:sz w:val="24"/>
          <w:szCs w:val="24"/>
        </w:rPr>
      </w:pPr>
      <w:r w:rsidRPr="00C32D60">
        <w:rPr>
          <w:rFonts w:ascii="Verdana" w:hAnsi="Verdana"/>
          <w:b/>
          <w:bCs/>
          <w:color w:val="000000"/>
          <w:sz w:val="24"/>
          <w:szCs w:val="24"/>
        </w:rPr>
        <w:t>§1</w:t>
      </w:r>
      <w:r w:rsidR="006E6043">
        <w:rPr>
          <w:rFonts w:ascii="Verdana" w:hAnsi="Verdana"/>
          <w:b/>
          <w:bCs/>
          <w:color w:val="000000"/>
          <w:sz w:val="24"/>
          <w:szCs w:val="24"/>
        </w:rPr>
        <w:t>3</w:t>
      </w:r>
    </w:p>
    <w:p w14:paraId="7FB922F2" w14:textId="77777777" w:rsidR="0058308D" w:rsidRPr="006344C2" w:rsidRDefault="0058308D" w:rsidP="00C32D60">
      <w:pPr>
        <w:numPr>
          <w:ilvl w:val="0"/>
          <w:numId w:val="20"/>
        </w:numPr>
        <w:shd w:val="clear" w:color="auto" w:fill="FFFFFF"/>
        <w:tabs>
          <w:tab w:val="left" w:pos="76"/>
        </w:tabs>
        <w:ind w:firstLine="426"/>
        <w:jc w:val="both"/>
        <w:rPr>
          <w:rFonts w:ascii="Verdana" w:hAnsi="Verdana"/>
          <w:color w:val="000000"/>
          <w:spacing w:val="-22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Zmiana postanowień umowy może nastąpić za zgodą obu Stron, wyrażoną na piśmie pod rygorem nieważności takiej zmiany.</w:t>
      </w:r>
    </w:p>
    <w:p w14:paraId="7C7EA8FA" w14:textId="77777777" w:rsidR="0058308D" w:rsidRPr="006344C2" w:rsidRDefault="0058308D" w:rsidP="00C32D60">
      <w:pPr>
        <w:numPr>
          <w:ilvl w:val="0"/>
          <w:numId w:val="20"/>
        </w:numPr>
        <w:shd w:val="clear" w:color="auto" w:fill="FFFFFF"/>
        <w:tabs>
          <w:tab w:val="left" w:pos="76"/>
          <w:tab w:val="left" w:pos="706"/>
        </w:tabs>
        <w:ind w:firstLine="426"/>
        <w:jc w:val="both"/>
        <w:rPr>
          <w:rFonts w:ascii="Verdana" w:hAnsi="Verdana"/>
          <w:color w:val="000000"/>
          <w:spacing w:val="-11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Wykonawca nie ma prawa wykonywania jakiejkolwiek cesji związanej z wykonywaniem Umowy bez uprzedniej pisemnej zgody Zamawiającego.</w:t>
      </w:r>
    </w:p>
    <w:p w14:paraId="222583D2" w14:textId="4B8E2F69" w:rsidR="0058308D" w:rsidRPr="00C32D60" w:rsidRDefault="0058308D" w:rsidP="006344C2">
      <w:pPr>
        <w:shd w:val="clear" w:color="auto" w:fill="FFFFFF"/>
        <w:spacing w:before="552"/>
        <w:ind w:left="5"/>
        <w:jc w:val="center"/>
        <w:rPr>
          <w:rFonts w:ascii="Verdana" w:hAnsi="Verdana"/>
          <w:b/>
          <w:bCs/>
          <w:sz w:val="24"/>
          <w:szCs w:val="24"/>
        </w:rPr>
      </w:pPr>
      <w:r w:rsidRPr="00C32D60">
        <w:rPr>
          <w:rFonts w:ascii="Verdana" w:hAnsi="Verdana"/>
          <w:b/>
          <w:bCs/>
          <w:color w:val="000000"/>
          <w:sz w:val="24"/>
          <w:szCs w:val="24"/>
        </w:rPr>
        <w:t>§1</w:t>
      </w:r>
      <w:r w:rsidR="006E6043">
        <w:rPr>
          <w:rFonts w:ascii="Verdana" w:hAnsi="Verdana"/>
          <w:b/>
          <w:bCs/>
          <w:color w:val="000000"/>
          <w:sz w:val="24"/>
          <w:szCs w:val="24"/>
        </w:rPr>
        <w:t>4</w:t>
      </w:r>
    </w:p>
    <w:p w14:paraId="143ED2A7" w14:textId="77777777" w:rsidR="0058308D" w:rsidRPr="006344C2" w:rsidRDefault="0058308D" w:rsidP="006344C2">
      <w:pPr>
        <w:shd w:val="clear" w:color="auto" w:fill="FFFFFF"/>
        <w:spacing w:before="134"/>
        <w:ind w:left="10"/>
        <w:jc w:val="both"/>
        <w:rPr>
          <w:rFonts w:ascii="Verdana" w:hAnsi="Verdana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W sprawach nieuregulowanych niniejszą umową mają zastosowanie przepisy ustawy Prawo zamówień publicznych oraz Kodeksu Cywilnego oraz przepisy szczególne dotyczące przygotowania i dowozu posiłków.</w:t>
      </w:r>
    </w:p>
    <w:p w14:paraId="49240F75" w14:textId="0EFFFD9C" w:rsidR="0058308D" w:rsidRPr="00C32D60" w:rsidRDefault="0058308D" w:rsidP="006344C2">
      <w:pPr>
        <w:shd w:val="clear" w:color="auto" w:fill="FFFFFF"/>
        <w:spacing w:before="557"/>
        <w:ind w:left="5"/>
        <w:jc w:val="center"/>
        <w:rPr>
          <w:rFonts w:ascii="Verdana" w:hAnsi="Verdana"/>
          <w:b/>
          <w:bCs/>
          <w:sz w:val="24"/>
          <w:szCs w:val="24"/>
        </w:rPr>
      </w:pPr>
      <w:r w:rsidRPr="00C32D60">
        <w:rPr>
          <w:rFonts w:ascii="Verdana" w:hAnsi="Verdana"/>
          <w:b/>
          <w:bCs/>
          <w:color w:val="000000"/>
          <w:sz w:val="24"/>
          <w:szCs w:val="24"/>
        </w:rPr>
        <w:t>§1</w:t>
      </w:r>
      <w:r w:rsidR="006E6043">
        <w:rPr>
          <w:rFonts w:ascii="Verdana" w:hAnsi="Verdana"/>
          <w:b/>
          <w:bCs/>
          <w:color w:val="000000"/>
          <w:sz w:val="24"/>
          <w:szCs w:val="24"/>
        </w:rPr>
        <w:t>5</w:t>
      </w:r>
    </w:p>
    <w:p w14:paraId="0771DD97" w14:textId="77777777" w:rsidR="0058308D" w:rsidRPr="006344C2" w:rsidRDefault="0058308D" w:rsidP="006344C2">
      <w:pPr>
        <w:shd w:val="clear" w:color="auto" w:fill="FFFFFF"/>
        <w:spacing w:before="134"/>
        <w:ind w:left="5" w:right="5"/>
        <w:jc w:val="both"/>
        <w:rPr>
          <w:rFonts w:ascii="Verdana" w:hAnsi="Verdana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>Wszelkie spory na tle realizacji niniejszej Umowy, strony zobowiązują się rozwiązać polubownie, w drodze negocjacji. W razie braku porozumienia spory będzie rozstrzygał sąd powszechny właściwy dla siedziby Zamawiającego.</w:t>
      </w:r>
    </w:p>
    <w:p w14:paraId="364E946A" w14:textId="5BB577EA" w:rsidR="0058308D" w:rsidRPr="00C32D60" w:rsidRDefault="0058308D" w:rsidP="006344C2">
      <w:pPr>
        <w:shd w:val="clear" w:color="auto" w:fill="FFFFFF"/>
        <w:spacing w:before="557"/>
        <w:ind w:left="10"/>
        <w:jc w:val="center"/>
        <w:rPr>
          <w:rFonts w:ascii="Verdana" w:hAnsi="Verdana"/>
          <w:b/>
          <w:bCs/>
          <w:sz w:val="24"/>
          <w:szCs w:val="24"/>
        </w:rPr>
      </w:pPr>
      <w:r w:rsidRPr="00C32D60">
        <w:rPr>
          <w:rFonts w:ascii="Verdana" w:hAnsi="Verdana"/>
          <w:b/>
          <w:bCs/>
          <w:color w:val="000000"/>
          <w:sz w:val="24"/>
          <w:szCs w:val="24"/>
        </w:rPr>
        <w:t>§1</w:t>
      </w:r>
      <w:r w:rsidR="006E6043">
        <w:rPr>
          <w:rFonts w:ascii="Verdana" w:hAnsi="Verdana"/>
          <w:b/>
          <w:bCs/>
          <w:color w:val="000000"/>
          <w:sz w:val="24"/>
          <w:szCs w:val="24"/>
        </w:rPr>
        <w:t>6</w:t>
      </w:r>
    </w:p>
    <w:p w14:paraId="7FA086F0" w14:textId="0BD684F0" w:rsidR="0058308D" w:rsidRDefault="0058308D" w:rsidP="006344C2">
      <w:pPr>
        <w:shd w:val="clear" w:color="auto" w:fill="FFFFFF"/>
        <w:spacing w:before="125"/>
        <w:ind w:left="5"/>
        <w:jc w:val="both"/>
        <w:rPr>
          <w:rFonts w:ascii="Verdana" w:hAnsi="Verdana"/>
          <w:color w:val="000000"/>
          <w:sz w:val="24"/>
          <w:szCs w:val="24"/>
        </w:rPr>
      </w:pPr>
      <w:r w:rsidRPr="006344C2">
        <w:rPr>
          <w:rFonts w:ascii="Verdana" w:hAnsi="Verdana"/>
          <w:color w:val="000000"/>
          <w:sz w:val="24"/>
          <w:szCs w:val="24"/>
        </w:rPr>
        <w:t xml:space="preserve">Umowę sporządzono w </w:t>
      </w:r>
      <w:r w:rsidR="00C32D60">
        <w:rPr>
          <w:rFonts w:ascii="Verdana" w:hAnsi="Verdana"/>
          <w:color w:val="000000"/>
          <w:sz w:val="24"/>
          <w:szCs w:val="24"/>
        </w:rPr>
        <w:t>czterech</w:t>
      </w:r>
      <w:r w:rsidRPr="006344C2">
        <w:rPr>
          <w:rFonts w:ascii="Verdana" w:hAnsi="Verdana"/>
          <w:color w:val="000000"/>
          <w:sz w:val="24"/>
          <w:szCs w:val="24"/>
        </w:rPr>
        <w:t xml:space="preserve"> jednobrzmiących egzemplarzach, jeden dla Wykonawcy i </w:t>
      </w:r>
      <w:r w:rsidR="00C32D60">
        <w:rPr>
          <w:rFonts w:ascii="Verdana" w:hAnsi="Verdana"/>
          <w:color w:val="000000"/>
          <w:sz w:val="24"/>
          <w:szCs w:val="24"/>
        </w:rPr>
        <w:t>trzy</w:t>
      </w:r>
      <w:r w:rsidRPr="006344C2">
        <w:rPr>
          <w:rFonts w:ascii="Verdana" w:hAnsi="Verdana"/>
          <w:color w:val="000000"/>
          <w:sz w:val="24"/>
          <w:szCs w:val="24"/>
        </w:rPr>
        <w:t xml:space="preserve"> dla Zamawiającego.</w:t>
      </w:r>
    </w:p>
    <w:p w14:paraId="11133D8E" w14:textId="77777777" w:rsidR="00C32D60" w:rsidRPr="006344C2" w:rsidRDefault="00C32D60" w:rsidP="006344C2">
      <w:pPr>
        <w:shd w:val="clear" w:color="auto" w:fill="FFFFFF"/>
        <w:spacing w:before="125"/>
        <w:ind w:left="5"/>
        <w:jc w:val="both"/>
        <w:rPr>
          <w:rFonts w:ascii="Verdana" w:hAnsi="Verdana"/>
          <w:sz w:val="24"/>
          <w:szCs w:val="24"/>
        </w:rPr>
      </w:pPr>
    </w:p>
    <w:p w14:paraId="3F389DD1" w14:textId="01E810F4" w:rsidR="00C32D60" w:rsidRDefault="00C32D60" w:rsidP="00C32D60">
      <w:pPr>
        <w:shd w:val="clear" w:color="auto" w:fill="FFFFFF"/>
        <w:tabs>
          <w:tab w:val="left" w:pos="6374"/>
        </w:tabs>
        <w:jc w:val="center"/>
        <w:rPr>
          <w:rFonts w:ascii="Verdana" w:hAnsi="Verdana"/>
          <w:b/>
          <w:color w:val="000000"/>
          <w:sz w:val="24"/>
          <w:szCs w:val="24"/>
        </w:rPr>
      </w:pPr>
      <w:r>
        <w:rPr>
          <w:rFonts w:ascii="Verdana" w:hAnsi="Verdana"/>
          <w:b/>
          <w:color w:val="000000"/>
          <w:sz w:val="24"/>
          <w:szCs w:val="24"/>
        </w:rPr>
        <w:t>PODPISY STRON:</w:t>
      </w:r>
    </w:p>
    <w:p w14:paraId="237C4C94" w14:textId="77777777" w:rsidR="00C32D60" w:rsidRDefault="00C32D60" w:rsidP="00C32D60">
      <w:pPr>
        <w:shd w:val="clear" w:color="auto" w:fill="FFFFFF"/>
        <w:tabs>
          <w:tab w:val="left" w:pos="6374"/>
        </w:tabs>
        <w:jc w:val="center"/>
        <w:rPr>
          <w:rFonts w:ascii="Verdana" w:hAnsi="Verdana"/>
          <w:b/>
          <w:color w:val="000000"/>
          <w:sz w:val="24"/>
          <w:szCs w:val="24"/>
        </w:rPr>
      </w:pPr>
    </w:p>
    <w:p w14:paraId="4C659C9F" w14:textId="7240E907" w:rsidR="0058308D" w:rsidRPr="006344C2" w:rsidRDefault="00C32D60" w:rsidP="00C32D60">
      <w:pPr>
        <w:shd w:val="clear" w:color="auto" w:fill="FFFFFF"/>
        <w:tabs>
          <w:tab w:val="left" w:pos="6374"/>
        </w:tabs>
        <w:jc w:val="center"/>
        <w:rPr>
          <w:rFonts w:ascii="Verdana" w:hAnsi="Verdana"/>
          <w:b/>
          <w:sz w:val="24"/>
          <w:szCs w:val="24"/>
        </w:rPr>
      </w:pPr>
      <w:r w:rsidRPr="006344C2">
        <w:rPr>
          <w:rFonts w:ascii="Verdana" w:hAnsi="Verdana"/>
          <w:b/>
          <w:color w:val="000000"/>
          <w:sz w:val="24"/>
          <w:szCs w:val="24"/>
        </w:rPr>
        <w:t>ZAMAWIAJĄCY</w:t>
      </w:r>
      <w:r>
        <w:rPr>
          <w:rFonts w:ascii="Verdana" w:hAnsi="Verdana"/>
          <w:b/>
          <w:color w:val="000000"/>
          <w:sz w:val="24"/>
          <w:szCs w:val="24"/>
        </w:rPr>
        <w:tab/>
      </w:r>
      <w:r w:rsidRPr="006344C2">
        <w:rPr>
          <w:rFonts w:ascii="Verdana" w:hAnsi="Verdana"/>
          <w:b/>
          <w:color w:val="000000"/>
          <w:sz w:val="24"/>
          <w:szCs w:val="24"/>
        </w:rPr>
        <w:tab/>
        <w:t>WYKONAWCA</w:t>
      </w:r>
    </w:p>
    <w:p w14:paraId="71366E47" w14:textId="77777777" w:rsidR="002075B8" w:rsidRPr="006344C2" w:rsidRDefault="002075B8" w:rsidP="00C32D60">
      <w:pPr>
        <w:rPr>
          <w:rFonts w:ascii="Verdana" w:hAnsi="Verdana"/>
        </w:rPr>
      </w:pPr>
    </w:p>
    <w:sectPr w:rsidR="002075B8" w:rsidRPr="006344C2" w:rsidSect="00D82FE4">
      <w:headerReference w:type="default" r:id="rId7"/>
      <w:footerReference w:type="default" r:id="rId8"/>
      <w:pgSz w:w="11909" w:h="16838"/>
      <w:pgMar w:top="1118" w:right="1421" w:bottom="706" w:left="1416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6BB25" w14:textId="77777777" w:rsidR="00270E3E" w:rsidRDefault="00270E3E" w:rsidP="001E6383">
      <w:r>
        <w:separator/>
      </w:r>
    </w:p>
  </w:endnote>
  <w:endnote w:type="continuationSeparator" w:id="0">
    <w:p w14:paraId="79BDEA3B" w14:textId="77777777" w:rsidR="00270E3E" w:rsidRDefault="00270E3E" w:rsidP="001E6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2B270" w14:textId="42C3057E" w:rsidR="001B23AC" w:rsidRPr="00FA780F" w:rsidRDefault="002540C2">
    <w:pPr>
      <w:pStyle w:val="Stopka"/>
      <w:pBdr>
        <w:top w:val="thinThickSmallGap" w:sz="24" w:space="1" w:color="622423" w:themeColor="accent2" w:themeShade="7F"/>
      </w:pBdr>
      <w:rPr>
        <w:rFonts w:ascii="Verdana" w:hAnsi="Verdana"/>
        <w:i/>
        <w:iCs/>
      </w:rPr>
    </w:pPr>
    <w:r w:rsidRPr="00FA780F">
      <w:rPr>
        <w:rFonts w:ascii="Verdana" w:hAnsi="Verdana"/>
        <w:i/>
        <w:iCs/>
      </w:rPr>
      <w:t xml:space="preserve">Numer projektu: </w:t>
    </w:r>
    <w:r w:rsidR="00FA780F" w:rsidRPr="00FA780F">
      <w:rPr>
        <w:rFonts w:ascii="Verdana" w:hAnsi="Verdana"/>
        <w:i/>
        <w:iCs/>
      </w:rPr>
      <w:t>FEMP.06.33-IP.01-1584/24</w:t>
    </w:r>
  </w:p>
  <w:p w14:paraId="2E343DD8" w14:textId="045C34E7" w:rsidR="001B23AC" w:rsidRDefault="002540C2" w:rsidP="009977F4">
    <w:pPr>
      <w:pStyle w:val="Stopka"/>
      <w:pBdr>
        <w:top w:val="thinThickSmallGap" w:sz="24" w:space="1" w:color="622423" w:themeColor="accent2" w:themeShade="7F"/>
      </w:pBdr>
      <w:tabs>
        <w:tab w:val="clear" w:pos="4536"/>
      </w:tabs>
      <w:rPr>
        <w:rFonts w:asciiTheme="majorHAnsi" w:hAnsiTheme="majorHAnsi"/>
      </w:rPr>
    </w:pPr>
    <w:r w:rsidRPr="00FA780F">
      <w:rPr>
        <w:rFonts w:ascii="Verdana" w:hAnsi="Verdana"/>
        <w:i/>
        <w:iCs/>
      </w:rPr>
      <w:t xml:space="preserve">Tytuł projektu: "Rozwój usług społecznych w Gminie </w:t>
    </w:r>
    <w:r w:rsidR="00FA780F" w:rsidRPr="00FA780F">
      <w:rPr>
        <w:rFonts w:ascii="Verdana" w:hAnsi="Verdana"/>
        <w:i/>
        <w:iCs/>
      </w:rPr>
      <w:t>Zakliczyn</w:t>
    </w:r>
    <w:r w:rsidRPr="00FA780F">
      <w:rPr>
        <w:rFonts w:ascii="Verdana" w:hAnsi="Verdana"/>
        <w:i/>
        <w:iCs/>
      </w:rPr>
      <w:t>"</w:t>
    </w:r>
    <w:r>
      <w:rPr>
        <w:rFonts w:asciiTheme="majorHAnsi" w:hAnsiTheme="majorHAnsi"/>
      </w:rPr>
      <w:tab/>
      <w:t xml:space="preserve">Strona </w:t>
    </w:r>
    <w:r w:rsidR="001E6383">
      <w:fldChar w:fldCharType="begin"/>
    </w:r>
    <w:r>
      <w:instrText xml:space="preserve"> PAGE   \* MERGEFORMAT </w:instrText>
    </w:r>
    <w:r w:rsidR="001E6383">
      <w:fldChar w:fldCharType="separate"/>
    </w:r>
    <w:r w:rsidR="00A61ADF" w:rsidRPr="00A61ADF">
      <w:rPr>
        <w:rFonts w:asciiTheme="majorHAnsi" w:hAnsiTheme="majorHAnsi"/>
        <w:noProof/>
      </w:rPr>
      <w:t>2</w:t>
    </w:r>
    <w:r w:rsidR="001E6383">
      <w:rPr>
        <w:rFonts w:asciiTheme="majorHAnsi" w:hAnsiTheme="majorHAnsi"/>
        <w:noProof/>
      </w:rPr>
      <w:fldChar w:fldCharType="end"/>
    </w:r>
  </w:p>
  <w:p w14:paraId="25354211" w14:textId="77777777" w:rsidR="001B23AC" w:rsidRDefault="001B23AC" w:rsidP="009977F4">
    <w:pPr>
      <w:pStyle w:val="Stopka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E1087" w14:textId="77777777" w:rsidR="00270E3E" w:rsidRDefault="00270E3E" w:rsidP="001E6383">
      <w:r>
        <w:separator/>
      </w:r>
    </w:p>
  </w:footnote>
  <w:footnote w:type="continuationSeparator" w:id="0">
    <w:p w14:paraId="6F579C8B" w14:textId="77777777" w:rsidR="00270E3E" w:rsidRDefault="00270E3E" w:rsidP="001E6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7DD96" w14:textId="44BADC87" w:rsidR="006344C2" w:rsidRPr="00C543EA" w:rsidRDefault="006344C2" w:rsidP="006344C2">
    <w:pPr>
      <w:pStyle w:val="Nagwek"/>
    </w:pPr>
    <w:r w:rsidRPr="00C543EA">
      <w:rPr>
        <w:noProof/>
      </w:rPr>
      <w:drawing>
        <wp:inline distT="0" distB="0" distL="0" distR="0" wp14:anchorId="5789A3A5" wp14:editId="47A29F02">
          <wp:extent cx="5753100" cy="495300"/>
          <wp:effectExtent l="0" t="0" r="0" b="0"/>
          <wp:docPr id="10721630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175CF"/>
    <w:multiLevelType w:val="singleLevel"/>
    <w:tmpl w:val="EE887384"/>
    <w:lvl w:ilvl="0">
      <w:start w:val="1"/>
      <w:numFmt w:val="decimal"/>
      <w:lvlText w:val="%1."/>
      <w:legacy w:legacy="1" w:legacySpace="0" w:legacyIndent="341"/>
      <w:lvlJc w:val="left"/>
      <w:rPr>
        <w:rFonts w:ascii="Verdana" w:hAnsi="Verdana" w:cs="Times New Roman" w:hint="default"/>
      </w:rPr>
    </w:lvl>
  </w:abstractNum>
  <w:abstractNum w:abstractNumId="1" w15:restartNumberingAfterBreak="0">
    <w:nsid w:val="03CB1F93"/>
    <w:multiLevelType w:val="singleLevel"/>
    <w:tmpl w:val="0B68FD46"/>
    <w:lvl w:ilvl="0">
      <w:start w:val="1"/>
      <w:numFmt w:val="decimal"/>
      <w:lvlText w:val="%1."/>
      <w:legacy w:legacy="1" w:legacySpace="0" w:legacyIndent="350"/>
      <w:lvlJc w:val="left"/>
      <w:rPr>
        <w:rFonts w:ascii="Verdana" w:hAnsi="Verdana" w:cs="Times New Roman" w:hint="default"/>
      </w:rPr>
    </w:lvl>
  </w:abstractNum>
  <w:abstractNum w:abstractNumId="2" w15:restartNumberingAfterBreak="0">
    <w:nsid w:val="083B7C95"/>
    <w:multiLevelType w:val="hybridMultilevel"/>
    <w:tmpl w:val="999C5B56"/>
    <w:lvl w:ilvl="0" w:tplc="6A163F8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A4F80"/>
    <w:multiLevelType w:val="singleLevel"/>
    <w:tmpl w:val="0180FEB8"/>
    <w:lvl w:ilvl="0">
      <w:start w:val="1"/>
      <w:numFmt w:val="decimal"/>
      <w:lvlText w:val="%1)"/>
      <w:legacy w:legacy="1" w:legacySpace="0" w:legacyIndent="355"/>
      <w:lvlJc w:val="left"/>
      <w:rPr>
        <w:rFonts w:ascii="Verdana" w:hAnsi="Verdana" w:cs="Times New Roman" w:hint="default"/>
      </w:rPr>
    </w:lvl>
  </w:abstractNum>
  <w:abstractNum w:abstractNumId="4" w15:restartNumberingAfterBreak="0">
    <w:nsid w:val="12C11BF2"/>
    <w:multiLevelType w:val="hybridMultilevel"/>
    <w:tmpl w:val="7FF66AA6"/>
    <w:lvl w:ilvl="0" w:tplc="353A3B12">
      <w:start w:val="2"/>
      <w:numFmt w:val="decimal"/>
      <w:lvlText w:val="%1."/>
      <w:lvlJc w:val="left"/>
      <w:pPr>
        <w:ind w:left="144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34DF8"/>
    <w:multiLevelType w:val="singleLevel"/>
    <w:tmpl w:val="638C64B0"/>
    <w:lvl w:ilvl="0">
      <w:start w:val="1"/>
      <w:numFmt w:val="decimal"/>
      <w:lvlText w:val="%1."/>
      <w:legacy w:legacy="1" w:legacySpace="0" w:legacyIndent="350"/>
      <w:lvlJc w:val="left"/>
      <w:rPr>
        <w:rFonts w:ascii="Verdana" w:hAnsi="Verdana" w:cs="Times New Roman" w:hint="default"/>
      </w:rPr>
    </w:lvl>
  </w:abstractNum>
  <w:abstractNum w:abstractNumId="6" w15:restartNumberingAfterBreak="0">
    <w:nsid w:val="13CF1225"/>
    <w:multiLevelType w:val="singleLevel"/>
    <w:tmpl w:val="64848B6A"/>
    <w:lvl w:ilvl="0">
      <w:start w:val="1"/>
      <w:numFmt w:val="decimal"/>
      <w:lvlText w:val="%1."/>
      <w:legacy w:legacy="1" w:legacySpace="0" w:legacyIndent="350"/>
      <w:lvlJc w:val="left"/>
      <w:rPr>
        <w:rFonts w:ascii="Verdana" w:hAnsi="Verdana" w:cs="Times New Roman" w:hint="default"/>
        <w:b w:val="0"/>
        <w:bCs w:val="0"/>
      </w:rPr>
    </w:lvl>
  </w:abstractNum>
  <w:abstractNum w:abstractNumId="7" w15:restartNumberingAfterBreak="0">
    <w:nsid w:val="16DD6303"/>
    <w:multiLevelType w:val="hybridMultilevel"/>
    <w:tmpl w:val="4726E39A"/>
    <w:lvl w:ilvl="0" w:tplc="E286C78E">
      <w:start w:val="1"/>
      <w:numFmt w:val="decimal"/>
      <w:lvlText w:val="%1)"/>
      <w:lvlJc w:val="left"/>
      <w:pPr>
        <w:ind w:left="7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6" w:hanging="360"/>
      </w:pPr>
    </w:lvl>
    <w:lvl w:ilvl="2" w:tplc="0415001B" w:tentative="1">
      <w:start w:val="1"/>
      <w:numFmt w:val="lowerRoman"/>
      <w:lvlText w:val="%3."/>
      <w:lvlJc w:val="right"/>
      <w:pPr>
        <w:ind w:left="2146" w:hanging="180"/>
      </w:pPr>
    </w:lvl>
    <w:lvl w:ilvl="3" w:tplc="0415000F" w:tentative="1">
      <w:start w:val="1"/>
      <w:numFmt w:val="decimal"/>
      <w:lvlText w:val="%4."/>
      <w:lvlJc w:val="left"/>
      <w:pPr>
        <w:ind w:left="2866" w:hanging="360"/>
      </w:pPr>
    </w:lvl>
    <w:lvl w:ilvl="4" w:tplc="04150019" w:tentative="1">
      <w:start w:val="1"/>
      <w:numFmt w:val="lowerLetter"/>
      <w:lvlText w:val="%5."/>
      <w:lvlJc w:val="left"/>
      <w:pPr>
        <w:ind w:left="3586" w:hanging="360"/>
      </w:pPr>
    </w:lvl>
    <w:lvl w:ilvl="5" w:tplc="0415001B" w:tentative="1">
      <w:start w:val="1"/>
      <w:numFmt w:val="lowerRoman"/>
      <w:lvlText w:val="%6."/>
      <w:lvlJc w:val="right"/>
      <w:pPr>
        <w:ind w:left="4306" w:hanging="180"/>
      </w:pPr>
    </w:lvl>
    <w:lvl w:ilvl="6" w:tplc="0415000F" w:tentative="1">
      <w:start w:val="1"/>
      <w:numFmt w:val="decimal"/>
      <w:lvlText w:val="%7."/>
      <w:lvlJc w:val="left"/>
      <w:pPr>
        <w:ind w:left="5026" w:hanging="360"/>
      </w:pPr>
    </w:lvl>
    <w:lvl w:ilvl="7" w:tplc="04150019" w:tentative="1">
      <w:start w:val="1"/>
      <w:numFmt w:val="lowerLetter"/>
      <w:lvlText w:val="%8."/>
      <w:lvlJc w:val="left"/>
      <w:pPr>
        <w:ind w:left="5746" w:hanging="360"/>
      </w:pPr>
    </w:lvl>
    <w:lvl w:ilvl="8" w:tplc="0415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8" w15:restartNumberingAfterBreak="0">
    <w:nsid w:val="19B4337F"/>
    <w:multiLevelType w:val="hybridMultilevel"/>
    <w:tmpl w:val="B8D2044E"/>
    <w:lvl w:ilvl="0" w:tplc="910E2B92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F1CD0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0" w15:restartNumberingAfterBreak="0">
    <w:nsid w:val="1F8445C7"/>
    <w:multiLevelType w:val="singleLevel"/>
    <w:tmpl w:val="38CAF164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00337D1"/>
    <w:multiLevelType w:val="hybridMultilevel"/>
    <w:tmpl w:val="3CFE2EBA"/>
    <w:lvl w:ilvl="0" w:tplc="E914525E">
      <w:start w:val="1"/>
      <w:numFmt w:val="decimal"/>
      <w:lvlText w:val="%1."/>
      <w:lvlJc w:val="left"/>
      <w:pPr>
        <w:ind w:left="486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2"/>
        <w:w w:val="100"/>
        <w:sz w:val="24"/>
        <w:szCs w:val="24"/>
        <w:lang w:val="pl-PL" w:eastAsia="en-US" w:bidi="ar-SA"/>
      </w:rPr>
    </w:lvl>
    <w:lvl w:ilvl="1" w:tplc="6DDAE232">
      <w:start w:val="1"/>
      <w:numFmt w:val="decimal"/>
      <w:lvlText w:val="%2)"/>
      <w:lvlJc w:val="left"/>
      <w:pPr>
        <w:ind w:left="84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2990E2FC">
      <w:numFmt w:val="bullet"/>
      <w:lvlText w:val="•"/>
      <w:lvlJc w:val="left"/>
      <w:pPr>
        <w:ind w:left="860" w:hanging="360"/>
      </w:pPr>
      <w:rPr>
        <w:rFonts w:hint="default"/>
        <w:lang w:val="pl-PL" w:eastAsia="en-US" w:bidi="ar-SA"/>
      </w:rPr>
    </w:lvl>
    <w:lvl w:ilvl="3" w:tplc="97BA44CC">
      <w:numFmt w:val="bullet"/>
      <w:lvlText w:val="•"/>
      <w:lvlJc w:val="left"/>
      <w:pPr>
        <w:ind w:left="1922" w:hanging="360"/>
      </w:pPr>
      <w:rPr>
        <w:rFonts w:hint="default"/>
        <w:lang w:val="pl-PL" w:eastAsia="en-US" w:bidi="ar-SA"/>
      </w:rPr>
    </w:lvl>
    <w:lvl w:ilvl="4" w:tplc="9C526EDA">
      <w:numFmt w:val="bullet"/>
      <w:lvlText w:val="•"/>
      <w:lvlJc w:val="left"/>
      <w:pPr>
        <w:ind w:left="2984" w:hanging="360"/>
      </w:pPr>
      <w:rPr>
        <w:rFonts w:hint="default"/>
        <w:lang w:val="pl-PL" w:eastAsia="en-US" w:bidi="ar-SA"/>
      </w:rPr>
    </w:lvl>
    <w:lvl w:ilvl="5" w:tplc="41FCE00E">
      <w:numFmt w:val="bullet"/>
      <w:lvlText w:val="•"/>
      <w:lvlJc w:val="left"/>
      <w:pPr>
        <w:ind w:left="4046" w:hanging="360"/>
      </w:pPr>
      <w:rPr>
        <w:rFonts w:hint="default"/>
        <w:lang w:val="pl-PL" w:eastAsia="en-US" w:bidi="ar-SA"/>
      </w:rPr>
    </w:lvl>
    <w:lvl w:ilvl="6" w:tplc="2D58D7D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7" w:tplc="C7408782">
      <w:numFmt w:val="bullet"/>
      <w:lvlText w:val="•"/>
      <w:lvlJc w:val="left"/>
      <w:pPr>
        <w:ind w:left="6170" w:hanging="360"/>
      </w:pPr>
      <w:rPr>
        <w:rFonts w:hint="default"/>
        <w:lang w:val="pl-PL" w:eastAsia="en-US" w:bidi="ar-SA"/>
      </w:rPr>
    </w:lvl>
    <w:lvl w:ilvl="8" w:tplc="F58E0DB2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21AE50AC"/>
    <w:multiLevelType w:val="singleLevel"/>
    <w:tmpl w:val="14CA01BE"/>
    <w:lvl w:ilvl="0">
      <w:start w:val="1"/>
      <w:numFmt w:val="decimal"/>
      <w:lvlText w:val="%1)"/>
      <w:legacy w:legacy="1" w:legacySpace="0" w:legacyIndent="422"/>
      <w:lvlJc w:val="left"/>
      <w:rPr>
        <w:rFonts w:ascii="Verdana" w:hAnsi="Verdana" w:cs="Times New Roman" w:hint="default"/>
      </w:rPr>
    </w:lvl>
  </w:abstractNum>
  <w:abstractNum w:abstractNumId="13" w15:restartNumberingAfterBreak="0">
    <w:nsid w:val="2579404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C21504"/>
    <w:multiLevelType w:val="singleLevel"/>
    <w:tmpl w:val="F600173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EE12697"/>
    <w:multiLevelType w:val="hybridMultilevel"/>
    <w:tmpl w:val="5C6063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2256B50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17" w15:restartNumberingAfterBreak="0">
    <w:nsid w:val="386F328A"/>
    <w:multiLevelType w:val="singleLevel"/>
    <w:tmpl w:val="D3226D62"/>
    <w:lvl w:ilvl="0">
      <w:start w:val="1"/>
      <w:numFmt w:val="decimal"/>
      <w:lvlText w:val="%1."/>
      <w:legacy w:legacy="1" w:legacySpace="0" w:legacyIndent="360"/>
      <w:lvlJc w:val="left"/>
      <w:rPr>
        <w:rFonts w:ascii="Verdana" w:eastAsia="Times New Roman" w:hAnsi="Verdana" w:cs="Times New Roman" w:hint="default"/>
      </w:rPr>
    </w:lvl>
  </w:abstractNum>
  <w:abstractNum w:abstractNumId="18" w15:restartNumberingAfterBreak="0">
    <w:nsid w:val="3D2442B9"/>
    <w:multiLevelType w:val="singleLevel"/>
    <w:tmpl w:val="06F669A6"/>
    <w:lvl w:ilvl="0">
      <w:start w:val="2"/>
      <w:numFmt w:val="decimal"/>
      <w:lvlText w:val="%1."/>
      <w:lvlJc w:val="left"/>
      <w:pPr>
        <w:ind w:left="0" w:firstLine="0"/>
      </w:pPr>
      <w:rPr>
        <w:rFonts w:ascii="Verdana" w:hAnsi="Verdana" w:cs="Times New Roman" w:hint="default"/>
      </w:rPr>
    </w:lvl>
  </w:abstractNum>
  <w:abstractNum w:abstractNumId="19" w15:restartNumberingAfterBreak="0">
    <w:nsid w:val="403C021C"/>
    <w:multiLevelType w:val="singleLevel"/>
    <w:tmpl w:val="BD54C946"/>
    <w:lvl w:ilvl="0">
      <w:start w:val="1"/>
      <w:numFmt w:val="lowerLetter"/>
      <w:lvlText w:val="%1)"/>
      <w:legacy w:legacy="1" w:legacySpace="0" w:legacyIndent="346"/>
      <w:lvlJc w:val="left"/>
      <w:rPr>
        <w:rFonts w:ascii="Verdana" w:hAnsi="Verdana" w:cs="Times New Roman" w:hint="default"/>
      </w:rPr>
    </w:lvl>
  </w:abstractNum>
  <w:abstractNum w:abstractNumId="20" w15:restartNumberingAfterBreak="0">
    <w:nsid w:val="41312D8B"/>
    <w:multiLevelType w:val="hybridMultilevel"/>
    <w:tmpl w:val="EFD417E4"/>
    <w:lvl w:ilvl="0" w:tplc="ED4613D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18546A"/>
    <w:multiLevelType w:val="hybridMultilevel"/>
    <w:tmpl w:val="55E6BCFC"/>
    <w:lvl w:ilvl="0" w:tplc="D222FD1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C8057E"/>
    <w:multiLevelType w:val="singleLevel"/>
    <w:tmpl w:val="79E24AC6"/>
    <w:lvl w:ilvl="0">
      <w:start w:val="2"/>
      <w:numFmt w:val="decimal"/>
      <w:lvlText w:val="%1."/>
      <w:legacy w:legacy="1" w:legacySpace="0" w:legacyIndent="350"/>
      <w:lvlJc w:val="left"/>
      <w:rPr>
        <w:rFonts w:ascii="Verdana" w:hAnsi="Verdana" w:cs="Times New Roman" w:hint="default"/>
      </w:rPr>
    </w:lvl>
  </w:abstractNum>
  <w:abstractNum w:abstractNumId="23" w15:restartNumberingAfterBreak="0">
    <w:nsid w:val="46FF5AEC"/>
    <w:multiLevelType w:val="hybridMultilevel"/>
    <w:tmpl w:val="B364720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470834DA"/>
    <w:multiLevelType w:val="multilevel"/>
    <w:tmpl w:val="B63E02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8)"/>
      <w:lvlJc w:val="left"/>
      <w:pPr>
        <w:ind w:left="785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D941F5"/>
    <w:multiLevelType w:val="hybridMultilevel"/>
    <w:tmpl w:val="DA30E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E87062"/>
    <w:multiLevelType w:val="singleLevel"/>
    <w:tmpl w:val="9196D430"/>
    <w:lvl w:ilvl="0">
      <w:start w:val="3"/>
      <w:numFmt w:val="decimal"/>
      <w:lvlText w:val="%1."/>
      <w:legacy w:legacy="1" w:legacySpace="0" w:legacyIndent="418"/>
      <w:lvlJc w:val="left"/>
      <w:rPr>
        <w:rFonts w:ascii="Verdana" w:hAnsi="Verdana" w:cs="Times New Roman" w:hint="default"/>
      </w:rPr>
    </w:lvl>
  </w:abstractNum>
  <w:abstractNum w:abstractNumId="27" w15:restartNumberingAfterBreak="0">
    <w:nsid w:val="4B78076B"/>
    <w:multiLevelType w:val="hybridMultilevel"/>
    <w:tmpl w:val="7424E3EA"/>
    <w:lvl w:ilvl="0" w:tplc="2B1C1CD2">
      <w:start w:val="1"/>
      <w:numFmt w:val="decimal"/>
      <w:lvlText w:val="%1."/>
      <w:lvlJc w:val="left"/>
      <w:pPr>
        <w:ind w:left="486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2"/>
        <w:w w:val="100"/>
        <w:sz w:val="24"/>
        <w:szCs w:val="24"/>
        <w:lang w:val="pl-PL" w:eastAsia="en-US" w:bidi="ar-SA"/>
      </w:rPr>
    </w:lvl>
    <w:lvl w:ilvl="1" w:tplc="FA563FA8">
      <w:start w:val="1"/>
      <w:numFmt w:val="decimal"/>
      <w:lvlText w:val="%2)"/>
      <w:lvlJc w:val="left"/>
      <w:pPr>
        <w:ind w:left="84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5BEDB42">
      <w:numFmt w:val="bullet"/>
      <w:lvlText w:val="•"/>
      <w:lvlJc w:val="left"/>
      <w:pPr>
        <w:ind w:left="860" w:hanging="360"/>
      </w:pPr>
      <w:rPr>
        <w:lang w:val="pl-PL" w:eastAsia="en-US" w:bidi="ar-SA"/>
      </w:rPr>
    </w:lvl>
    <w:lvl w:ilvl="3" w:tplc="0CF4571A">
      <w:numFmt w:val="bullet"/>
      <w:lvlText w:val="•"/>
      <w:lvlJc w:val="left"/>
      <w:pPr>
        <w:ind w:left="1922" w:hanging="360"/>
      </w:pPr>
      <w:rPr>
        <w:lang w:val="pl-PL" w:eastAsia="en-US" w:bidi="ar-SA"/>
      </w:rPr>
    </w:lvl>
    <w:lvl w:ilvl="4" w:tplc="F4C4B378">
      <w:numFmt w:val="bullet"/>
      <w:lvlText w:val="•"/>
      <w:lvlJc w:val="left"/>
      <w:pPr>
        <w:ind w:left="2984" w:hanging="360"/>
      </w:pPr>
      <w:rPr>
        <w:lang w:val="pl-PL" w:eastAsia="en-US" w:bidi="ar-SA"/>
      </w:rPr>
    </w:lvl>
    <w:lvl w:ilvl="5" w:tplc="B844938A">
      <w:numFmt w:val="bullet"/>
      <w:lvlText w:val="•"/>
      <w:lvlJc w:val="left"/>
      <w:pPr>
        <w:ind w:left="4046" w:hanging="360"/>
      </w:pPr>
      <w:rPr>
        <w:lang w:val="pl-PL" w:eastAsia="en-US" w:bidi="ar-SA"/>
      </w:rPr>
    </w:lvl>
    <w:lvl w:ilvl="6" w:tplc="A5B0EB5C">
      <w:numFmt w:val="bullet"/>
      <w:lvlText w:val="•"/>
      <w:lvlJc w:val="left"/>
      <w:pPr>
        <w:ind w:left="5108" w:hanging="360"/>
      </w:pPr>
      <w:rPr>
        <w:lang w:val="pl-PL" w:eastAsia="en-US" w:bidi="ar-SA"/>
      </w:rPr>
    </w:lvl>
    <w:lvl w:ilvl="7" w:tplc="E73EEAB0">
      <w:numFmt w:val="bullet"/>
      <w:lvlText w:val="•"/>
      <w:lvlJc w:val="left"/>
      <w:pPr>
        <w:ind w:left="6170" w:hanging="360"/>
      </w:pPr>
      <w:rPr>
        <w:lang w:val="pl-PL" w:eastAsia="en-US" w:bidi="ar-SA"/>
      </w:rPr>
    </w:lvl>
    <w:lvl w:ilvl="8" w:tplc="11C4EB7E">
      <w:numFmt w:val="bullet"/>
      <w:lvlText w:val="•"/>
      <w:lvlJc w:val="left"/>
      <w:pPr>
        <w:ind w:left="7232" w:hanging="360"/>
      </w:pPr>
      <w:rPr>
        <w:lang w:val="pl-PL" w:eastAsia="en-US" w:bidi="ar-SA"/>
      </w:rPr>
    </w:lvl>
  </w:abstractNum>
  <w:abstractNum w:abstractNumId="28" w15:restartNumberingAfterBreak="0">
    <w:nsid w:val="51836721"/>
    <w:multiLevelType w:val="singleLevel"/>
    <w:tmpl w:val="C614A394"/>
    <w:lvl w:ilvl="0">
      <w:start w:val="1"/>
      <w:numFmt w:val="decimal"/>
      <w:lvlText w:val="%1."/>
      <w:legacy w:legacy="1" w:legacySpace="0" w:legacyIndent="336"/>
      <w:lvlJc w:val="left"/>
      <w:rPr>
        <w:rFonts w:ascii="Verdana" w:hAnsi="Verdana" w:cs="Times New Roman" w:hint="default"/>
        <w:b w:val="0"/>
        <w:bCs/>
      </w:rPr>
    </w:lvl>
  </w:abstractNum>
  <w:abstractNum w:abstractNumId="29" w15:restartNumberingAfterBreak="0">
    <w:nsid w:val="51F90758"/>
    <w:multiLevelType w:val="singleLevel"/>
    <w:tmpl w:val="1F84590E"/>
    <w:lvl w:ilvl="0">
      <w:start w:val="2"/>
      <w:numFmt w:val="decimal"/>
      <w:lvlText w:val="%1."/>
      <w:legacy w:legacy="1" w:legacySpace="0" w:legacyIndent="350"/>
      <w:lvlJc w:val="left"/>
      <w:rPr>
        <w:rFonts w:ascii="Verdana" w:hAnsi="Verdana" w:cs="Times New Roman" w:hint="default"/>
      </w:rPr>
    </w:lvl>
  </w:abstractNum>
  <w:abstractNum w:abstractNumId="30" w15:restartNumberingAfterBreak="0">
    <w:nsid w:val="52930754"/>
    <w:multiLevelType w:val="hybridMultilevel"/>
    <w:tmpl w:val="FFFFFFFF"/>
    <w:lvl w:ilvl="0" w:tplc="B72A6F5A">
      <w:start w:val="1"/>
      <w:numFmt w:val="decimal"/>
      <w:lvlText w:val="%1)"/>
      <w:lvlJc w:val="left"/>
      <w:pPr>
        <w:ind w:left="10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31" w15:restartNumberingAfterBreak="0">
    <w:nsid w:val="5BC85A0D"/>
    <w:multiLevelType w:val="hybridMultilevel"/>
    <w:tmpl w:val="CF3CD3B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CE0493D"/>
    <w:multiLevelType w:val="hybridMultilevel"/>
    <w:tmpl w:val="FB0CA448"/>
    <w:lvl w:ilvl="0" w:tplc="7F34693E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704DCF"/>
    <w:multiLevelType w:val="singleLevel"/>
    <w:tmpl w:val="90581D36"/>
    <w:lvl w:ilvl="0">
      <w:start w:val="1"/>
      <w:numFmt w:val="decimal"/>
      <w:lvlText w:val="%1."/>
      <w:legacy w:legacy="1" w:legacySpace="0" w:legacyIndent="346"/>
      <w:lvlJc w:val="left"/>
      <w:rPr>
        <w:rFonts w:ascii="Verdana" w:hAnsi="Verdana" w:cs="Times New Roman" w:hint="default"/>
      </w:rPr>
    </w:lvl>
  </w:abstractNum>
  <w:abstractNum w:abstractNumId="34" w15:restartNumberingAfterBreak="0">
    <w:nsid w:val="644569EA"/>
    <w:multiLevelType w:val="hybridMultilevel"/>
    <w:tmpl w:val="955C84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65C288F"/>
    <w:multiLevelType w:val="singleLevel"/>
    <w:tmpl w:val="53345C6A"/>
    <w:lvl w:ilvl="0">
      <w:start w:val="1"/>
      <w:numFmt w:val="decimal"/>
      <w:lvlText w:val="%1)"/>
      <w:legacy w:legacy="1" w:legacySpace="0" w:legacyIndent="350"/>
      <w:lvlJc w:val="left"/>
      <w:rPr>
        <w:rFonts w:ascii="Verdana" w:hAnsi="Verdana" w:cs="Times New Roman" w:hint="default"/>
      </w:rPr>
    </w:lvl>
  </w:abstractNum>
  <w:abstractNum w:abstractNumId="36" w15:restartNumberingAfterBreak="0">
    <w:nsid w:val="68D86479"/>
    <w:multiLevelType w:val="singleLevel"/>
    <w:tmpl w:val="FC68E1CA"/>
    <w:lvl w:ilvl="0">
      <w:start w:val="1"/>
      <w:numFmt w:val="decimal"/>
      <w:lvlText w:val="%1."/>
      <w:legacy w:legacy="1" w:legacySpace="0" w:legacyIndent="350"/>
      <w:lvlJc w:val="left"/>
      <w:rPr>
        <w:rFonts w:ascii="Verdana" w:hAnsi="Verdana" w:cs="Times New Roman" w:hint="default"/>
      </w:rPr>
    </w:lvl>
  </w:abstractNum>
  <w:abstractNum w:abstractNumId="37" w15:restartNumberingAfterBreak="0">
    <w:nsid w:val="715C13C3"/>
    <w:multiLevelType w:val="hybridMultilevel"/>
    <w:tmpl w:val="B2D401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8C2357"/>
    <w:multiLevelType w:val="hybridMultilevel"/>
    <w:tmpl w:val="FFFFFFFF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42C055A"/>
    <w:multiLevelType w:val="singleLevel"/>
    <w:tmpl w:val="12E2CD44"/>
    <w:lvl w:ilvl="0">
      <w:start w:val="4"/>
      <w:numFmt w:val="decimal"/>
      <w:lvlText w:val="%1."/>
      <w:legacy w:legacy="1" w:legacySpace="0" w:legacyIndent="350"/>
      <w:lvlJc w:val="left"/>
      <w:rPr>
        <w:rFonts w:ascii="Verdana" w:hAnsi="Verdana" w:cs="Times New Roman" w:hint="default"/>
      </w:rPr>
    </w:lvl>
  </w:abstractNum>
  <w:abstractNum w:abstractNumId="40" w15:restartNumberingAfterBreak="0">
    <w:nsid w:val="74773A12"/>
    <w:multiLevelType w:val="hybridMultilevel"/>
    <w:tmpl w:val="F57E6E3A"/>
    <w:lvl w:ilvl="0" w:tplc="B7AE14B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745B36"/>
    <w:multiLevelType w:val="multilevel"/>
    <w:tmpl w:val="FFFFFFFF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7610764">
    <w:abstractNumId w:val="1"/>
  </w:num>
  <w:num w:numId="2" w16cid:durableId="1101531616">
    <w:abstractNumId w:val="28"/>
  </w:num>
  <w:num w:numId="3" w16cid:durableId="479737643">
    <w:abstractNumId w:val="14"/>
  </w:num>
  <w:num w:numId="4" w16cid:durableId="244850889">
    <w:abstractNumId w:val="14"/>
    <w:lvlOverride w:ilvl="0">
      <w:lvl w:ilvl="0">
        <w:start w:val="1"/>
        <w:numFmt w:val="decimal"/>
        <w:lvlText w:val="%1)"/>
        <w:legacy w:legacy="1" w:legacySpace="0" w:legacyIndent="332"/>
        <w:lvlJc w:val="left"/>
        <w:rPr>
          <w:rFonts w:ascii="Times New Roman" w:hAnsi="Times New Roman" w:cs="Times New Roman" w:hint="default"/>
        </w:rPr>
      </w:lvl>
    </w:lvlOverride>
  </w:num>
  <w:num w:numId="5" w16cid:durableId="1558511769">
    <w:abstractNumId w:val="10"/>
  </w:num>
  <w:num w:numId="6" w16cid:durableId="2045203439">
    <w:abstractNumId w:val="6"/>
  </w:num>
  <w:num w:numId="7" w16cid:durableId="2141804923">
    <w:abstractNumId w:val="17"/>
  </w:num>
  <w:num w:numId="8" w16cid:durableId="526793573">
    <w:abstractNumId w:val="29"/>
  </w:num>
  <w:num w:numId="9" w16cid:durableId="985475174">
    <w:abstractNumId w:val="36"/>
  </w:num>
  <w:num w:numId="10" w16cid:durableId="1318996448">
    <w:abstractNumId w:val="39"/>
  </w:num>
  <w:num w:numId="11" w16cid:durableId="1546795053">
    <w:abstractNumId w:val="33"/>
  </w:num>
  <w:num w:numId="12" w16cid:durableId="704136452">
    <w:abstractNumId w:val="0"/>
  </w:num>
  <w:num w:numId="13" w16cid:durableId="139464849">
    <w:abstractNumId w:val="35"/>
  </w:num>
  <w:num w:numId="14" w16cid:durableId="2107532045">
    <w:abstractNumId w:val="35"/>
    <w:lvlOverride w:ilvl="0">
      <w:lvl w:ilvl="0">
        <w:start w:val="1"/>
        <w:numFmt w:val="decimal"/>
        <w:lvlText w:val="%1)"/>
        <w:legacy w:legacy="1" w:legacySpace="0" w:legacyIndent="351"/>
        <w:lvlJc w:val="left"/>
        <w:rPr>
          <w:rFonts w:ascii="Verdana" w:hAnsi="Verdana" w:cs="Times New Roman" w:hint="default"/>
          <w:b w:val="0"/>
          <w:bCs w:val="0"/>
        </w:rPr>
      </w:lvl>
    </w:lvlOverride>
  </w:num>
  <w:num w:numId="15" w16cid:durableId="678700007">
    <w:abstractNumId w:val="22"/>
  </w:num>
  <w:num w:numId="16" w16cid:durableId="1452284079">
    <w:abstractNumId w:val="3"/>
  </w:num>
  <w:num w:numId="17" w16cid:durableId="436367292">
    <w:abstractNumId w:val="12"/>
  </w:num>
  <w:num w:numId="18" w16cid:durableId="2111467509">
    <w:abstractNumId w:val="19"/>
  </w:num>
  <w:num w:numId="19" w16cid:durableId="901714662">
    <w:abstractNumId w:val="26"/>
  </w:num>
  <w:num w:numId="20" w16cid:durableId="2071146757">
    <w:abstractNumId w:val="5"/>
  </w:num>
  <w:num w:numId="21" w16cid:durableId="228079461">
    <w:abstractNumId w:val="34"/>
  </w:num>
  <w:num w:numId="22" w16cid:durableId="206139636">
    <w:abstractNumId w:val="23"/>
  </w:num>
  <w:num w:numId="23" w16cid:durableId="232282452">
    <w:abstractNumId w:val="7"/>
  </w:num>
  <w:num w:numId="24" w16cid:durableId="1947274970">
    <w:abstractNumId w:val="9"/>
  </w:num>
  <w:num w:numId="25" w16cid:durableId="1632251743">
    <w:abstractNumId w:val="41"/>
  </w:num>
  <w:num w:numId="26" w16cid:durableId="312177204">
    <w:abstractNumId w:val="13"/>
  </w:num>
  <w:num w:numId="27" w16cid:durableId="2098868631">
    <w:abstractNumId w:val="16"/>
  </w:num>
  <w:num w:numId="28" w16cid:durableId="962223754">
    <w:abstractNumId w:val="38"/>
  </w:num>
  <w:num w:numId="29" w16cid:durableId="20350362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82317880">
    <w:abstractNumId w:val="18"/>
  </w:num>
  <w:num w:numId="31" w16cid:durableId="1414543599">
    <w:abstractNumId w:val="2"/>
  </w:num>
  <w:num w:numId="32" w16cid:durableId="2029289288">
    <w:abstractNumId w:val="2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 w16cid:durableId="68580919">
    <w:abstractNumId w:val="25"/>
  </w:num>
  <w:num w:numId="34" w16cid:durableId="1159424000">
    <w:abstractNumId w:val="11"/>
  </w:num>
  <w:num w:numId="35" w16cid:durableId="37080600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81691293">
    <w:abstractNumId w:val="37"/>
  </w:num>
  <w:num w:numId="37" w16cid:durableId="552665602">
    <w:abstractNumId w:val="20"/>
  </w:num>
  <w:num w:numId="38" w16cid:durableId="1655790989">
    <w:abstractNumId w:val="15"/>
  </w:num>
  <w:num w:numId="39" w16cid:durableId="1852838887">
    <w:abstractNumId w:val="21"/>
  </w:num>
  <w:num w:numId="40" w16cid:durableId="1485665323">
    <w:abstractNumId w:val="31"/>
  </w:num>
  <w:num w:numId="41" w16cid:durableId="64030155">
    <w:abstractNumId w:val="40"/>
  </w:num>
  <w:num w:numId="42" w16cid:durableId="992369933">
    <w:abstractNumId w:val="4"/>
  </w:num>
  <w:num w:numId="43" w16cid:durableId="119157581">
    <w:abstractNumId w:val="32"/>
  </w:num>
  <w:num w:numId="44" w16cid:durableId="18195688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08D"/>
    <w:rsid w:val="00034B5E"/>
    <w:rsid w:val="00077FA0"/>
    <w:rsid w:val="0009584B"/>
    <w:rsid w:val="000A3AEE"/>
    <w:rsid w:val="000E2B38"/>
    <w:rsid w:val="000E6D9D"/>
    <w:rsid w:val="000E7F75"/>
    <w:rsid w:val="001B23AC"/>
    <w:rsid w:val="001E6383"/>
    <w:rsid w:val="001E7C2A"/>
    <w:rsid w:val="002075B8"/>
    <w:rsid w:val="00247B1F"/>
    <w:rsid w:val="002540C2"/>
    <w:rsid w:val="00270E3E"/>
    <w:rsid w:val="00281BFF"/>
    <w:rsid w:val="00286F14"/>
    <w:rsid w:val="002E73AB"/>
    <w:rsid w:val="00325E91"/>
    <w:rsid w:val="00346E8A"/>
    <w:rsid w:val="00367935"/>
    <w:rsid w:val="0038064F"/>
    <w:rsid w:val="004128E8"/>
    <w:rsid w:val="00496F9F"/>
    <w:rsid w:val="004D7FBD"/>
    <w:rsid w:val="0058308D"/>
    <w:rsid w:val="005F4206"/>
    <w:rsid w:val="006344C2"/>
    <w:rsid w:val="006704E3"/>
    <w:rsid w:val="006A32D0"/>
    <w:rsid w:val="006E6043"/>
    <w:rsid w:val="00762248"/>
    <w:rsid w:val="007629D9"/>
    <w:rsid w:val="00781B3C"/>
    <w:rsid w:val="007F3218"/>
    <w:rsid w:val="009824DE"/>
    <w:rsid w:val="009D1764"/>
    <w:rsid w:val="00A61ADF"/>
    <w:rsid w:val="00A9377A"/>
    <w:rsid w:val="00B15627"/>
    <w:rsid w:val="00B16760"/>
    <w:rsid w:val="00B2163E"/>
    <w:rsid w:val="00B70F32"/>
    <w:rsid w:val="00B900D8"/>
    <w:rsid w:val="00B95635"/>
    <w:rsid w:val="00C052C1"/>
    <w:rsid w:val="00C32D60"/>
    <w:rsid w:val="00C3330F"/>
    <w:rsid w:val="00C551FA"/>
    <w:rsid w:val="00D05B40"/>
    <w:rsid w:val="00D25D3B"/>
    <w:rsid w:val="00D47142"/>
    <w:rsid w:val="00D64650"/>
    <w:rsid w:val="00F32968"/>
    <w:rsid w:val="00FA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E2272"/>
  <w15:docId w15:val="{4A16DE9C-5C3C-45CE-A90F-84D2DD4A3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ind w:left="-108" w:right="-10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308D"/>
    <w:pPr>
      <w:widowControl w:val="0"/>
      <w:autoSpaceDE w:val="0"/>
      <w:autoSpaceDN w:val="0"/>
      <w:adjustRightInd w:val="0"/>
      <w:ind w:left="0" w:right="0"/>
    </w:pPr>
    <w:rPr>
      <w:rFonts w:eastAsia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30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308D"/>
    <w:rPr>
      <w:rFonts w:eastAsia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830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308D"/>
    <w:rPr>
      <w:rFonts w:eastAsia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1"/>
    <w:qFormat/>
    <w:rsid w:val="0058308D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30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308D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6344C2"/>
    <w:pPr>
      <w:ind w:left="0" w:right="0"/>
    </w:pPr>
    <w:rPr>
      <w:rFonts w:ascii="Calibri" w:eastAsia="Calibri" w:hAnsi="Calibri"/>
      <w:sz w:val="22"/>
      <w:szCs w:val="22"/>
    </w:rPr>
  </w:style>
  <w:style w:type="paragraph" w:customStyle="1" w:styleId="pkt">
    <w:name w:val="pkt"/>
    <w:basedOn w:val="Normalny"/>
    <w:link w:val="pktZnak"/>
    <w:rsid w:val="006344C2"/>
    <w:pPr>
      <w:widowControl/>
      <w:autoSpaceDE/>
      <w:autoSpaceDN/>
      <w:adjustRightInd/>
      <w:spacing w:before="60" w:after="60"/>
      <w:ind w:left="851" w:hanging="295"/>
      <w:jc w:val="both"/>
    </w:pPr>
    <w:rPr>
      <w:sz w:val="24"/>
    </w:rPr>
  </w:style>
  <w:style w:type="character" w:customStyle="1" w:styleId="pktZnak">
    <w:name w:val="pkt Znak"/>
    <w:link w:val="pkt"/>
    <w:locked/>
    <w:rsid w:val="006344C2"/>
    <w:rPr>
      <w:rFonts w:eastAsia="Times New Roman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B900D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900D8"/>
    <w:rPr>
      <w:b/>
      <w:bCs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C551FA"/>
    <w:pPr>
      <w:adjustRightInd/>
    </w:pPr>
    <w:rPr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C551F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11</Pages>
  <Words>3231</Words>
  <Characters>19391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Inc.</dc:creator>
  <cp:lastModifiedBy>Administrator</cp:lastModifiedBy>
  <cp:revision>25</cp:revision>
  <dcterms:created xsi:type="dcterms:W3CDTF">2025-07-03T11:19:00Z</dcterms:created>
  <dcterms:modified xsi:type="dcterms:W3CDTF">2025-12-10T11:38:00Z</dcterms:modified>
</cp:coreProperties>
</file>